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32" w:type="pct"/>
        <w:tblInd w:w="-61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10398"/>
      </w:tblGrid>
      <w:tr w:rsidR="00034F68" w:rsidRPr="00E939AC" w:rsidTr="004E4840">
        <w:trPr>
          <w:trHeight w:val="14513"/>
        </w:trPr>
        <w:tc>
          <w:tcPr>
            <w:tcW w:w="10398" w:type="dxa"/>
          </w:tcPr>
          <w:tbl>
            <w:tblPr>
              <w:tblW w:w="4678" w:type="pc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93"/>
              <w:gridCol w:w="6492"/>
              <w:gridCol w:w="2026"/>
            </w:tblGrid>
            <w:tr w:rsidR="00034F68" w:rsidRPr="000B5502" w:rsidTr="001671A3">
              <w:tc>
                <w:tcPr>
                  <w:tcW w:w="522" w:type="pct"/>
                  <w:shd w:val="clear" w:color="auto" w:fill="auto"/>
                </w:tcPr>
                <w:p w:rsidR="00034F68" w:rsidRDefault="00034F68" w:rsidP="001671A3">
                  <w:pPr>
                    <w:ind w:right="-152"/>
                    <w:jc w:val="center"/>
                    <w:rPr>
                      <w:b/>
                      <w:i/>
                      <w:iCs/>
                      <w:sz w:val="24"/>
                      <w:szCs w:val="24"/>
                    </w:rPr>
                  </w:pPr>
                  <w:r>
                    <w:rPr>
                      <w:b/>
                      <w:i/>
                      <w:iCs/>
                      <w:sz w:val="24"/>
                      <w:szCs w:val="24"/>
                    </w:rPr>
                    <w:t>№</w:t>
                  </w:r>
                </w:p>
                <w:p w:rsidR="008750F3" w:rsidRPr="008115AB" w:rsidRDefault="00CE2881" w:rsidP="001671A3">
                  <w:pPr>
                    <w:ind w:right="-152"/>
                    <w:jc w:val="center"/>
                    <w:rPr>
                      <w:b/>
                      <w:i/>
                      <w:iCs/>
                      <w:sz w:val="24"/>
                      <w:szCs w:val="24"/>
                    </w:rPr>
                  </w:pPr>
                  <w:r>
                    <w:rPr>
                      <w:b/>
                      <w:i/>
                      <w:iCs/>
                      <w:sz w:val="24"/>
                      <w:szCs w:val="24"/>
                    </w:rPr>
                    <w:t>9</w:t>
                  </w:r>
                </w:p>
              </w:tc>
              <w:tc>
                <w:tcPr>
                  <w:tcW w:w="3413" w:type="pct"/>
                  <w:shd w:val="clear" w:color="auto" w:fill="auto"/>
                </w:tcPr>
                <w:p w:rsidR="00034F68" w:rsidRPr="000B5502" w:rsidRDefault="00034F68" w:rsidP="00586B4F">
                  <w:pPr>
                    <w:jc w:val="center"/>
                    <w:rPr>
                      <w:b/>
                      <w:i/>
                      <w:iCs/>
                      <w:sz w:val="24"/>
                      <w:szCs w:val="24"/>
                    </w:rPr>
                  </w:pPr>
                  <w:r w:rsidRPr="000B5502">
                    <w:rPr>
                      <w:b/>
                      <w:i/>
                      <w:iCs/>
                      <w:sz w:val="24"/>
                      <w:szCs w:val="24"/>
                    </w:rPr>
                    <w:t>Газета администрации муниципального образования Елизаветинского сельсовета</w:t>
                  </w:r>
                </w:p>
                <w:p w:rsidR="00034F68" w:rsidRPr="000B5502" w:rsidRDefault="00034F68" w:rsidP="00586B4F">
                  <w:pPr>
                    <w:jc w:val="center"/>
                    <w:rPr>
                      <w:b/>
                      <w:i/>
                      <w:iCs/>
                      <w:sz w:val="24"/>
                      <w:szCs w:val="24"/>
                    </w:rPr>
                  </w:pPr>
                  <w:proofErr w:type="gramStart"/>
                  <w:r w:rsidRPr="000B5502">
                    <w:rPr>
                      <w:b/>
                      <w:i/>
                      <w:iCs/>
                      <w:sz w:val="24"/>
                      <w:szCs w:val="24"/>
                    </w:rPr>
                    <w:t>Основана</w:t>
                  </w:r>
                  <w:proofErr w:type="gramEnd"/>
                  <w:r w:rsidRPr="000B5502">
                    <w:rPr>
                      <w:b/>
                      <w:i/>
                      <w:iCs/>
                      <w:sz w:val="24"/>
                      <w:szCs w:val="24"/>
                    </w:rPr>
                    <w:t xml:space="preserve"> решением шестой сессии Совета депутатов (третьего созыва) Елизаветинского сельсовета Чистоозерного района Новосибирской области от 29.12.2005</w:t>
                  </w:r>
                </w:p>
              </w:tc>
              <w:tc>
                <w:tcPr>
                  <w:tcW w:w="1065" w:type="pct"/>
                  <w:shd w:val="clear" w:color="auto" w:fill="auto"/>
                </w:tcPr>
                <w:p w:rsidR="00034F68" w:rsidRDefault="00CE2881" w:rsidP="00586B4F">
                  <w:pPr>
                    <w:jc w:val="center"/>
                    <w:rPr>
                      <w:i/>
                      <w:iCs/>
                      <w:sz w:val="24"/>
                      <w:szCs w:val="24"/>
                    </w:rPr>
                  </w:pPr>
                  <w:r>
                    <w:rPr>
                      <w:i/>
                      <w:iCs/>
                      <w:sz w:val="24"/>
                      <w:szCs w:val="24"/>
                    </w:rPr>
                    <w:t>04 марта</w:t>
                  </w:r>
                </w:p>
                <w:p w:rsidR="008750F3" w:rsidRDefault="00021FB8" w:rsidP="00586B4F">
                  <w:pPr>
                    <w:jc w:val="center"/>
                    <w:rPr>
                      <w:i/>
                      <w:iCs/>
                      <w:sz w:val="24"/>
                      <w:szCs w:val="24"/>
                    </w:rPr>
                  </w:pPr>
                  <w:r>
                    <w:rPr>
                      <w:i/>
                      <w:iCs/>
                      <w:sz w:val="24"/>
                      <w:szCs w:val="24"/>
                    </w:rPr>
                    <w:t>2025</w:t>
                  </w:r>
                  <w:r w:rsidR="008750F3">
                    <w:rPr>
                      <w:i/>
                      <w:iCs/>
                      <w:sz w:val="24"/>
                      <w:szCs w:val="24"/>
                    </w:rPr>
                    <w:t>г.</w:t>
                  </w:r>
                </w:p>
                <w:p w:rsidR="008750F3" w:rsidRPr="000B5502" w:rsidRDefault="00CE2881" w:rsidP="00586B4F">
                  <w:pPr>
                    <w:jc w:val="center"/>
                    <w:rPr>
                      <w:i/>
                      <w:iCs/>
                      <w:sz w:val="24"/>
                      <w:szCs w:val="24"/>
                    </w:rPr>
                  </w:pPr>
                  <w:r>
                    <w:rPr>
                      <w:i/>
                      <w:iCs/>
                      <w:sz w:val="24"/>
                      <w:szCs w:val="24"/>
                    </w:rPr>
                    <w:t>вторник</w:t>
                  </w:r>
                </w:p>
              </w:tc>
            </w:tr>
          </w:tbl>
          <w:p w:rsidR="00034F68" w:rsidRPr="002F5C22" w:rsidRDefault="00034F68" w:rsidP="00586B4F">
            <w:pPr>
              <w:rPr>
                <w:b/>
                <w:sz w:val="24"/>
                <w:szCs w:val="24"/>
              </w:rPr>
            </w:pPr>
          </w:p>
          <w:p w:rsidR="00BF5B91" w:rsidRPr="002F5C22" w:rsidRDefault="00BF5B91" w:rsidP="00586B4F">
            <w:pPr>
              <w:rPr>
                <w:b/>
                <w:sz w:val="24"/>
                <w:szCs w:val="24"/>
              </w:rPr>
            </w:pPr>
          </w:p>
          <w:p w:rsidR="00BF5B91" w:rsidRPr="002F5C22" w:rsidRDefault="00BF5B91" w:rsidP="00586B4F">
            <w:pPr>
              <w:rPr>
                <w:b/>
                <w:sz w:val="24"/>
                <w:szCs w:val="24"/>
              </w:rPr>
            </w:pPr>
          </w:p>
          <w:p w:rsidR="00BF5B91" w:rsidRPr="002F5C22" w:rsidRDefault="00BF5B91" w:rsidP="00586B4F">
            <w:pPr>
              <w:rPr>
                <w:b/>
                <w:sz w:val="24"/>
                <w:szCs w:val="24"/>
              </w:rPr>
            </w:pPr>
          </w:p>
          <w:p w:rsidR="00BF5B91" w:rsidRPr="002F5C22" w:rsidRDefault="00597F7C" w:rsidP="00BF5B91">
            <w:pPr>
              <w:jc w:val="center"/>
              <w:rPr>
                <w:b/>
                <w:sz w:val="24"/>
                <w:szCs w:val="24"/>
              </w:rPr>
            </w:pPr>
            <w:r>
              <w:rPr>
                <w:b/>
                <w:noProof/>
                <w:sz w:val="24"/>
                <w:szCs w:val="24"/>
              </w:rPr>
            </w:r>
            <w:r w:rsidR="00CE2881">
              <w:rPr>
                <w:b/>
                <w:noProof/>
                <w:sz w:val="24"/>
                <w:szCs w:val="24"/>
              </w:rPr>
              <w:pict>
                <v:shapetype id="_x0000_t202" coordsize="21600,21600" o:spt="202" path="m,l,21600r21600,l21600,xe">
                  <v:stroke joinstyle="miter"/>
                  <v:path gradientshapeok="t" o:connecttype="rect"/>
                </v:shapetype>
                <v:shape id="WordArt 1" o:spid="_x0000_s1026" type="#_x0000_t202" style="width:466.95pt;height:130.05pt;visibility:visible;mso-position-horizontal-relative:char;mso-position-vertical-relative:line" filled="f" stroked="f">
                  <o:lock v:ext="edit" shapetype="t"/>
                  <v:textbox style="mso-fit-shape-to-text:t">
                    <w:txbxContent>
                      <w:p w:rsidR="00A26B0A" w:rsidRDefault="00A26B0A" w:rsidP="00A26B0A">
                        <w:pPr>
                          <w:pStyle w:val="a8"/>
                          <w:spacing w:before="0" w:beforeAutospacing="0" w:after="0" w:afterAutospacing="0"/>
                          <w:jc w:val="center"/>
                        </w:pPr>
                        <w:r>
                          <w:rPr>
                            <w:rFonts w:ascii="Arial Black" w:hAnsi="Arial Black"/>
                            <w:shadow/>
                            <w:color w:val="520402"/>
                            <w:sz w:val="72"/>
                            <w:szCs w:val="72"/>
                          </w:rPr>
                          <w:t>вестник</w:t>
                        </w:r>
                      </w:p>
                      <w:p w:rsidR="00A26B0A" w:rsidRDefault="00A26B0A" w:rsidP="00A26B0A">
                        <w:pPr>
                          <w:pStyle w:val="a8"/>
                          <w:spacing w:before="0" w:beforeAutospacing="0" w:after="0" w:afterAutospacing="0"/>
                          <w:jc w:val="center"/>
                        </w:pPr>
                        <w:r>
                          <w:rPr>
                            <w:rFonts w:ascii="Arial Black" w:hAnsi="Arial Black"/>
                            <w:shadow/>
                            <w:color w:val="520402"/>
                            <w:sz w:val="72"/>
                            <w:szCs w:val="72"/>
                          </w:rPr>
                          <w:t>мо елизаветинского сельсовета</w:t>
                        </w:r>
                      </w:p>
                    </w:txbxContent>
                  </v:textbox>
                  <w10:wrap type="none"/>
                  <w10:anchorlock/>
                </v:shape>
              </w:pict>
            </w:r>
          </w:p>
          <w:p w:rsidR="00034F68" w:rsidRDefault="00034F68" w:rsidP="00090FA2">
            <w:pPr>
              <w:ind w:left="328" w:right="356"/>
              <w:jc w:val="both"/>
              <w:rPr>
                <w:b/>
                <w:sz w:val="24"/>
                <w:szCs w:val="24"/>
              </w:rPr>
            </w:pPr>
          </w:p>
          <w:p w:rsidR="00CE2881" w:rsidRPr="00CE2881" w:rsidRDefault="004E4840" w:rsidP="00CE2881">
            <w:pPr>
              <w:pStyle w:val="2"/>
              <w:spacing w:before="0"/>
              <w:rPr>
                <w:b w:val="0"/>
                <w:color w:val="auto"/>
                <w:sz w:val="28"/>
                <w:szCs w:val="28"/>
              </w:rPr>
            </w:pPr>
            <w:r>
              <w:t xml:space="preserve">       </w:t>
            </w:r>
            <w:r w:rsidR="00CE2881" w:rsidRPr="00CE2881">
              <w:rPr>
                <w:b w:val="0"/>
                <w:color w:val="auto"/>
                <w:sz w:val="28"/>
                <w:szCs w:val="28"/>
              </w:rPr>
              <w:t>Как оказать помощь провалившемуся под лед человеку.</w:t>
            </w:r>
          </w:p>
          <w:p w:rsidR="00CE2881" w:rsidRPr="00CE2881" w:rsidRDefault="00CE2881" w:rsidP="00CE2881">
            <w:r>
              <w:t xml:space="preserve">      </w:t>
            </w:r>
            <w:r w:rsidRPr="00CE2881">
              <w:t>ВЕСЕННИЙ ЛЕД ОШИБОК НЕ ПРОЩАЕТ</w:t>
            </w:r>
          </w:p>
          <w:p w:rsidR="00CE2881" w:rsidRPr="00CE2881" w:rsidRDefault="00CE2881" w:rsidP="00CE2881">
            <w:pPr>
              <w:pStyle w:val="a8"/>
              <w:shd w:val="clear" w:color="auto" w:fill="FFFFFF"/>
              <w:spacing w:before="0" w:beforeAutospacing="0" w:after="0" w:afterAutospacing="0"/>
              <w:jc w:val="both"/>
              <w:rPr>
                <w:sz w:val="28"/>
                <w:szCs w:val="28"/>
              </w:rPr>
            </w:pPr>
            <w:r>
              <w:rPr>
                <w:bCs/>
                <w:sz w:val="28"/>
                <w:szCs w:val="28"/>
              </w:rPr>
              <w:t xml:space="preserve">      </w:t>
            </w:r>
            <w:r w:rsidRPr="00CE2881">
              <w:rPr>
                <w:bCs/>
                <w:sz w:val="28"/>
                <w:szCs w:val="28"/>
              </w:rPr>
              <w:t>ВЕСНА. ПОСЛЕДНИЙ ЛЕД.</w:t>
            </w:r>
          </w:p>
          <w:p w:rsidR="00CE2881" w:rsidRPr="00CE2881" w:rsidRDefault="00CE2881" w:rsidP="00CE2881">
            <w:r>
              <w:t xml:space="preserve">      </w:t>
            </w:r>
            <w:r w:rsidRPr="00CE2881">
              <w:t>НА   ВЕСЕННЕМ   ЛЬДУ</w:t>
            </w:r>
          </w:p>
          <w:p w:rsidR="00CE2881" w:rsidRPr="00765638" w:rsidRDefault="00CE2881" w:rsidP="00CE2881">
            <w:pPr>
              <w:jc w:val="center"/>
              <w:rPr>
                <w:sz w:val="32"/>
                <w:szCs w:val="32"/>
              </w:rPr>
            </w:pPr>
          </w:p>
          <w:p w:rsidR="004E4840" w:rsidRPr="004E4840" w:rsidRDefault="004E4840" w:rsidP="004E4840">
            <w:pPr>
              <w:autoSpaceDE w:val="0"/>
              <w:autoSpaceDN w:val="0"/>
              <w:adjustRightInd w:val="0"/>
              <w:ind w:left="328" w:right="639"/>
              <w:jc w:val="both"/>
              <w:rPr>
                <w:color w:val="000000"/>
              </w:rPr>
            </w:pPr>
          </w:p>
          <w:p w:rsidR="00BD7292" w:rsidRDefault="00BD7292" w:rsidP="00BD7292">
            <w:pPr>
              <w:ind w:firstLine="709"/>
              <w:jc w:val="both"/>
            </w:pPr>
          </w:p>
          <w:p w:rsidR="00F734DD" w:rsidRPr="00F734DD" w:rsidRDefault="00F734DD" w:rsidP="00F734DD">
            <w:pPr>
              <w:pStyle w:val="a6"/>
              <w:spacing w:after="100" w:afterAutospacing="1" w:line="276" w:lineRule="auto"/>
              <w:ind w:left="754" w:right="459"/>
              <w:jc w:val="both"/>
              <w:rPr>
                <w:b/>
                <w:bCs/>
                <w:sz w:val="24"/>
                <w:szCs w:val="24"/>
              </w:rPr>
            </w:pPr>
          </w:p>
          <w:p w:rsidR="00A51B4D" w:rsidRPr="006924E3" w:rsidRDefault="00A51B4D" w:rsidP="006924E3">
            <w:pPr>
              <w:pStyle w:val="a6"/>
              <w:spacing w:after="100" w:afterAutospacing="1" w:line="276" w:lineRule="auto"/>
              <w:ind w:left="1080" w:right="459"/>
              <w:jc w:val="both"/>
              <w:rPr>
                <w:b/>
                <w:bCs/>
                <w:sz w:val="36"/>
                <w:szCs w:val="36"/>
              </w:rPr>
            </w:pPr>
          </w:p>
          <w:tbl>
            <w:tblPr>
              <w:tblW w:w="9447"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81"/>
              <w:gridCol w:w="6766"/>
            </w:tblGrid>
            <w:tr w:rsidR="00034F68" w:rsidRPr="000B5502" w:rsidTr="000D2B2C">
              <w:trPr>
                <w:trHeight w:val="2096"/>
              </w:trPr>
              <w:tc>
                <w:tcPr>
                  <w:tcW w:w="1419" w:type="pct"/>
                </w:tcPr>
                <w:p w:rsidR="00034F68" w:rsidRPr="000B5502" w:rsidRDefault="00034F68" w:rsidP="00586B4F">
                  <w:pPr>
                    <w:tabs>
                      <w:tab w:val="left" w:pos="4140"/>
                    </w:tabs>
                    <w:jc w:val="center"/>
                    <w:rPr>
                      <w:b/>
                      <w:sz w:val="24"/>
                      <w:szCs w:val="24"/>
                    </w:rPr>
                  </w:pPr>
                  <w:r w:rsidRPr="000B5502">
                    <w:rPr>
                      <w:b/>
                      <w:sz w:val="24"/>
                      <w:szCs w:val="24"/>
                    </w:rPr>
                    <w:t>Учредитель:</w:t>
                  </w:r>
                </w:p>
                <w:p w:rsidR="00034F68" w:rsidRPr="000B5502" w:rsidRDefault="00034F68" w:rsidP="00586B4F">
                  <w:pPr>
                    <w:tabs>
                      <w:tab w:val="left" w:pos="4140"/>
                    </w:tabs>
                    <w:jc w:val="center"/>
                    <w:rPr>
                      <w:b/>
                      <w:sz w:val="24"/>
                      <w:szCs w:val="24"/>
                    </w:rPr>
                  </w:pPr>
                  <w:r w:rsidRPr="000B5502">
                    <w:rPr>
                      <w:b/>
                      <w:sz w:val="24"/>
                      <w:szCs w:val="24"/>
                    </w:rPr>
                    <w:t>Администрация МО Елизаветинского сельсовета Чистоозерного района Новосибирской области</w:t>
                  </w:r>
                </w:p>
              </w:tc>
              <w:tc>
                <w:tcPr>
                  <w:tcW w:w="3581" w:type="pct"/>
                </w:tcPr>
                <w:p w:rsidR="00FD289C" w:rsidRDefault="00FD289C" w:rsidP="00FD289C">
                  <w:pPr>
                    <w:tabs>
                      <w:tab w:val="left" w:pos="4140"/>
                    </w:tabs>
                    <w:rPr>
                      <w:b/>
                      <w:sz w:val="24"/>
                      <w:szCs w:val="24"/>
                    </w:rPr>
                  </w:pPr>
                  <w:r>
                    <w:rPr>
                      <w:b/>
                      <w:sz w:val="24"/>
                      <w:szCs w:val="24"/>
                    </w:rPr>
                    <w:t xml:space="preserve">НАШ АДРЕС: 632726. Новосибирская область </w:t>
                  </w:r>
                  <w:proofErr w:type="spellStart"/>
                  <w:r>
                    <w:rPr>
                      <w:b/>
                      <w:sz w:val="24"/>
                      <w:szCs w:val="24"/>
                    </w:rPr>
                    <w:t>Чистоозерный</w:t>
                  </w:r>
                  <w:proofErr w:type="spellEnd"/>
                  <w:r>
                    <w:rPr>
                      <w:b/>
                      <w:sz w:val="24"/>
                      <w:szCs w:val="24"/>
                    </w:rPr>
                    <w:t xml:space="preserve"> р-н</w:t>
                  </w:r>
                </w:p>
                <w:p w:rsidR="00FD289C" w:rsidRDefault="00FD289C" w:rsidP="00FD289C">
                  <w:pPr>
                    <w:tabs>
                      <w:tab w:val="left" w:pos="4140"/>
                    </w:tabs>
                    <w:rPr>
                      <w:rFonts w:eastAsiaTheme="minorEastAsia"/>
                      <w:b/>
                      <w:sz w:val="24"/>
                      <w:szCs w:val="24"/>
                    </w:rPr>
                  </w:pPr>
                  <w:r>
                    <w:rPr>
                      <w:b/>
                      <w:sz w:val="24"/>
                      <w:szCs w:val="24"/>
                    </w:rPr>
                    <w:t xml:space="preserve">село </w:t>
                  </w:r>
                  <w:proofErr w:type="spellStart"/>
                  <w:r>
                    <w:rPr>
                      <w:b/>
                      <w:sz w:val="24"/>
                      <w:szCs w:val="24"/>
                    </w:rPr>
                    <w:t>Елизаветинка</w:t>
                  </w:r>
                  <w:proofErr w:type="spellEnd"/>
                  <w:r>
                    <w:rPr>
                      <w:b/>
                      <w:sz w:val="24"/>
                      <w:szCs w:val="24"/>
                    </w:rPr>
                    <w:t xml:space="preserve"> ул. </w:t>
                  </w:r>
                  <w:proofErr w:type="gramStart"/>
                  <w:r>
                    <w:rPr>
                      <w:b/>
                      <w:sz w:val="24"/>
                      <w:szCs w:val="24"/>
                    </w:rPr>
                    <w:t>Центральная</w:t>
                  </w:r>
                  <w:proofErr w:type="gramEnd"/>
                  <w:r>
                    <w:rPr>
                      <w:b/>
                      <w:sz w:val="24"/>
                      <w:szCs w:val="24"/>
                    </w:rPr>
                    <w:t xml:space="preserve"> 52. телефон 94-131</w:t>
                  </w:r>
                </w:p>
                <w:p w:rsidR="00FD289C" w:rsidRDefault="00FD289C" w:rsidP="00FD289C">
                  <w:pPr>
                    <w:tabs>
                      <w:tab w:val="left" w:pos="4140"/>
                    </w:tabs>
                    <w:jc w:val="center"/>
                    <w:rPr>
                      <w:b/>
                      <w:sz w:val="24"/>
                      <w:szCs w:val="24"/>
                    </w:rPr>
                  </w:pPr>
                  <w:r>
                    <w:rPr>
                      <w:b/>
                      <w:sz w:val="24"/>
                      <w:szCs w:val="24"/>
                    </w:rPr>
                    <w:t>***</w:t>
                  </w:r>
                </w:p>
                <w:p w:rsidR="00FD289C" w:rsidRDefault="00FD289C" w:rsidP="00FD289C">
                  <w:pPr>
                    <w:tabs>
                      <w:tab w:val="left" w:pos="4140"/>
                    </w:tabs>
                    <w:rPr>
                      <w:b/>
                      <w:sz w:val="24"/>
                      <w:szCs w:val="24"/>
                    </w:rPr>
                  </w:pPr>
                  <w:r>
                    <w:rPr>
                      <w:b/>
                      <w:sz w:val="24"/>
                      <w:szCs w:val="24"/>
                    </w:rPr>
                    <w:t xml:space="preserve">Редактор: </w:t>
                  </w:r>
                  <w:proofErr w:type="spellStart"/>
                  <w:r>
                    <w:rPr>
                      <w:b/>
                      <w:sz w:val="24"/>
                      <w:szCs w:val="24"/>
                    </w:rPr>
                    <w:t>Шрайбер</w:t>
                  </w:r>
                  <w:proofErr w:type="spellEnd"/>
                  <w:r>
                    <w:rPr>
                      <w:b/>
                      <w:sz w:val="24"/>
                      <w:szCs w:val="24"/>
                    </w:rPr>
                    <w:t xml:space="preserve"> В.А.</w:t>
                  </w:r>
                </w:p>
                <w:p w:rsidR="00FD289C" w:rsidRDefault="00FD289C" w:rsidP="00FD289C">
                  <w:pPr>
                    <w:tabs>
                      <w:tab w:val="left" w:pos="4140"/>
                    </w:tabs>
                    <w:rPr>
                      <w:b/>
                      <w:sz w:val="24"/>
                      <w:szCs w:val="24"/>
                    </w:rPr>
                  </w:pPr>
                  <w:r>
                    <w:rPr>
                      <w:b/>
                      <w:sz w:val="24"/>
                      <w:szCs w:val="24"/>
                    </w:rPr>
                    <w:t>Ответственный секретарь Зайцева Н.П.</w:t>
                  </w:r>
                </w:p>
                <w:p w:rsidR="00034F68" w:rsidRPr="000B5502" w:rsidRDefault="008750F3" w:rsidP="00586B4F">
                  <w:pPr>
                    <w:tabs>
                      <w:tab w:val="left" w:pos="4140"/>
                    </w:tabs>
                    <w:rPr>
                      <w:b/>
                      <w:sz w:val="24"/>
                      <w:szCs w:val="24"/>
                    </w:rPr>
                  </w:pPr>
                  <w:r>
                    <w:rPr>
                      <w:b/>
                      <w:sz w:val="24"/>
                      <w:szCs w:val="24"/>
                    </w:rPr>
                    <w:t>Тираж 3</w:t>
                  </w:r>
                  <w:r w:rsidR="00034F68" w:rsidRPr="000B5502">
                    <w:rPr>
                      <w:b/>
                      <w:sz w:val="24"/>
                      <w:szCs w:val="24"/>
                    </w:rPr>
                    <w:t>0экз.</w:t>
                  </w:r>
                </w:p>
              </w:tc>
            </w:tr>
          </w:tbl>
          <w:p w:rsidR="00034F68" w:rsidRPr="00E939AC" w:rsidRDefault="00034F68" w:rsidP="00586B4F">
            <w:pPr>
              <w:tabs>
                <w:tab w:val="left" w:pos="4140"/>
              </w:tabs>
              <w:ind w:left="540"/>
              <w:rPr>
                <w:b/>
                <w:i/>
                <w:sz w:val="24"/>
                <w:szCs w:val="24"/>
              </w:rPr>
            </w:pPr>
          </w:p>
        </w:tc>
      </w:tr>
    </w:tbl>
    <w:p w:rsidR="00CE2881" w:rsidRPr="00CE2881" w:rsidRDefault="00CE2881" w:rsidP="00CE2881">
      <w:pPr>
        <w:pStyle w:val="2"/>
        <w:rPr>
          <w:rFonts w:ascii="Times New Roman" w:hAnsi="Times New Roman" w:cs="Times New Roman"/>
          <w:color w:val="auto"/>
          <w:sz w:val="28"/>
          <w:szCs w:val="28"/>
        </w:rPr>
      </w:pPr>
      <w:r w:rsidRPr="00CE2881">
        <w:rPr>
          <w:rFonts w:ascii="Times New Roman" w:hAnsi="Times New Roman" w:cs="Times New Roman"/>
          <w:color w:val="auto"/>
          <w:sz w:val="28"/>
          <w:szCs w:val="28"/>
        </w:rPr>
        <w:lastRenderedPageBreak/>
        <w:t>Как оказать помощь провалившемуся под лед человеку.</w:t>
      </w:r>
    </w:p>
    <w:p w:rsidR="00CE2881" w:rsidRPr="00CE2881" w:rsidRDefault="00CE2881" w:rsidP="00CE2881">
      <w:pPr>
        <w:pStyle w:val="3"/>
        <w:jc w:val="center"/>
        <w:rPr>
          <w:rFonts w:ascii="Times New Roman" w:hAnsi="Times New Roman" w:cs="Times New Roman"/>
          <w:b w:val="0"/>
          <w:i/>
          <w:color w:val="auto"/>
        </w:rPr>
      </w:pPr>
      <w:r w:rsidRPr="00CE2881">
        <w:rPr>
          <w:rStyle w:val="a9"/>
          <w:rFonts w:ascii="Times New Roman" w:hAnsi="Times New Roman" w:cs="Times New Roman"/>
          <w:b w:val="0"/>
          <w:bCs w:val="0"/>
          <w:i w:val="0"/>
          <w:color w:val="auto"/>
        </w:rPr>
        <w:t xml:space="preserve">При спасении действуйте быстро, решительно, но предельно осторожно. Громко подбадривайте спасаемого. Подавайте спасательный предмет с расстояния 3-4 метра.                   </w:t>
      </w:r>
      <w:r w:rsidRPr="00CE2881">
        <w:rPr>
          <w:rFonts w:ascii="Times New Roman" w:hAnsi="Times New Roman" w:cs="Times New Roman"/>
          <w:b w:val="0"/>
          <w:i/>
          <w:color w:val="auto"/>
        </w:rPr>
        <w:t> </w:t>
      </w:r>
    </w:p>
    <w:p w:rsidR="00CE2881" w:rsidRPr="00CE2881" w:rsidRDefault="00CE2881" w:rsidP="00CE2881">
      <w:pPr>
        <w:numPr>
          <w:ilvl w:val="0"/>
          <w:numId w:val="30"/>
        </w:numPr>
      </w:pPr>
      <w:r w:rsidRPr="00CE2881">
        <w:t>Оказывать помощь провалившемуся под лед человеку следует только одному, в крайнем случае, двум его товарищам. Скапливаться на краю полыньи всем не только бесполезно, но и опасно.</w:t>
      </w:r>
    </w:p>
    <w:p w:rsidR="00CE2881" w:rsidRPr="00CE2881" w:rsidRDefault="00CE2881" w:rsidP="00CE2881">
      <w:pPr>
        <w:numPr>
          <w:ilvl w:val="0"/>
          <w:numId w:val="30"/>
        </w:numPr>
      </w:pPr>
      <w:r w:rsidRPr="00CE2881">
        <w:t>Оказывающий помощь человек должен лечь на живот, подползти к пролому во льду и подать пострадавшему конец веревки, длинную палку, ремень, связанные шарфы, куртки и т.п. При отсутствии всяких сре</w:t>
      </w:r>
      <w:proofErr w:type="gramStart"/>
      <w:r w:rsidRPr="00CE2881">
        <w:t>дств сп</w:t>
      </w:r>
      <w:proofErr w:type="gramEnd"/>
      <w:r w:rsidRPr="00CE2881">
        <w:t xml:space="preserve">асения допустимо нескольким людям лечь на лед цепочкой, удерживая друг друга за ноги, и так, ползком, подвинувшись к полынье, помочь пострадавшему.                         </w:t>
      </w:r>
    </w:p>
    <w:p w:rsidR="00CE2881" w:rsidRPr="00CE2881" w:rsidRDefault="00CE2881" w:rsidP="00CE2881">
      <w:pPr>
        <w:numPr>
          <w:ilvl w:val="0"/>
          <w:numId w:val="30"/>
        </w:numPr>
      </w:pPr>
      <w:r w:rsidRPr="00CE2881">
        <w:t>Во всех случаях при приближении к краю полыньи надо стараться перекрывать как можно большую площадь льда, расставляя в стороны руки и ноги и ни в коем случае не создавать точечной нагрузки, упираясь в него локтями или коленями.</w:t>
      </w:r>
    </w:p>
    <w:p w:rsidR="00CE2881" w:rsidRPr="00CE2881" w:rsidRDefault="00CE2881" w:rsidP="00CE2881">
      <w:pPr>
        <w:numPr>
          <w:ilvl w:val="0"/>
          <w:numId w:val="30"/>
        </w:numPr>
      </w:pPr>
      <w:proofErr w:type="gramStart"/>
      <w:r w:rsidRPr="00CE2881">
        <w:t>Когда спасающий действует в одиночку (без спасательных средств), то приближаться к провалившемуся под лед человеку целесообразней ползком ногами вперед, втыкая в поверхность льда острые предметы.</w:t>
      </w:r>
      <w:proofErr w:type="gramEnd"/>
      <w:r w:rsidRPr="00CE2881">
        <w:t xml:space="preserve"> Если тянуть к потерпевшему руки, то он может стащить за них не имеющего опоры спасателя в воду. После того как пострадавший ухватиться за ногу или за поданную ему веревку, надо, опираясь на импровизированные ледорубы, отползти от полыньи. Если есть длинная веревка, лучше заранее подвязать ее к стоящему на берегу дереву и, обеспечившись, таким образом, гарантированной опорой, ползти к полынье.</w:t>
      </w:r>
    </w:p>
    <w:p w:rsidR="00CE2881" w:rsidRPr="00CE2881" w:rsidRDefault="00CE2881" w:rsidP="00CE2881">
      <w:pPr>
        <w:numPr>
          <w:ilvl w:val="0"/>
          <w:numId w:val="30"/>
        </w:numPr>
      </w:pPr>
      <w:r w:rsidRPr="00CE2881">
        <w:t>Помощь человеку, попавшему в воду, надо оказывать очень быстро, так как даже 10 - 15-минутное пребывание в ледяной воде может быть опасно для жизни.</w:t>
      </w:r>
    </w:p>
    <w:p w:rsidR="00CE2881" w:rsidRPr="00CE2881" w:rsidRDefault="00CE2881" w:rsidP="00CE2881">
      <w:pPr>
        <w:numPr>
          <w:ilvl w:val="0"/>
          <w:numId w:val="30"/>
        </w:numPr>
      </w:pPr>
      <w:r w:rsidRPr="00CE2881">
        <w:t>Человека, вытащенного из воды, надо немедленно переодеть в сухую одежду и обувь, дать что-нибудь сладкое и заставить активно двигаться до тех пор, пока он окончательно не согреется.</w:t>
      </w:r>
    </w:p>
    <w:p w:rsidR="00CE2881" w:rsidRPr="00CE2881" w:rsidRDefault="00CE2881" w:rsidP="00CE2881">
      <w:r w:rsidRPr="00CE2881">
        <w:rPr>
          <w:rStyle w:val="a9"/>
        </w:rPr>
        <w:t xml:space="preserve">Дайте пострадавшему часть своей одежды. Разведите костер и обогрейте пострадавшего. Вызовите спасателей или «скорую помощь»                                  </w:t>
      </w:r>
      <w:proofErr w:type="spellStart"/>
      <w:r w:rsidRPr="00CE2881">
        <w:t>Купинское</w:t>
      </w:r>
      <w:proofErr w:type="spellEnd"/>
      <w:r w:rsidRPr="00CE2881">
        <w:t xml:space="preserve"> инспекторское отделение ФКУ «Центр ГИМС МЧС России по Новосибирской области»</w:t>
      </w:r>
    </w:p>
    <w:p w:rsidR="00CE2881" w:rsidRPr="00CE2881" w:rsidRDefault="00CE2881" w:rsidP="00CE2881">
      <w:pPr>
        <w:ind w:left="360"/>
      </w:pPr>
      <w:r w:rsidRPr="00CE2881">
        <w:rPr>
          <w:rStyle w:val="a9"/>
        </w:rPr>
        <w:t xml:space="preserve">  </w:t>
      </w:r>
    </w:p>
    <w:p w:rsidR="00CE2881" w:rsidRDefault="00CE2881" w:rsidP="00CE2881">
      <w:r w:rsidRPr="00CE2881">
        <w:t xml:space="preserve">                                                                     </w:t>
      </w:r>
    </w:p>
    <w:p w:rsidR="00CE2881" w:rsidRDefault="00CE2881" w:rsidP="00CE2881"/>
    <w:p w:rsidR="00CE2881" w:rsidRDefault="00CE2881" w:rsidP="00CE2881"/>
    <w:p w:rsidR="00CE2881" w:rsidRDefault="00CE2881" w:rsidP="00CE2881"/>
    <w:p w:rsidR="00CE2881" w:rsidRDefault="00CE2881" w:rsidP="00CE2881"/>
    <w:p w:rsidR="00CE2881" w:rsidRDefault="00CE2881" w:rsidP="00CE2881"/>
    <w:p w:rsidR="00CE2881" w:rsidRPr="00CE2881" w:rsidRDefault="00CE2881" w:rsidP="00CE2881">
      <w:r w:rsidRPr="00CE2881">
        <w:lastRenderedPageBreak/>
        <w:t xml:space="preserve"> В первую очередь</w:t>
      </w:r>
      <w:proofErr w:type="gramStart"/>
      <w:r w:rsidRPr="00CE2881">
        <w:t xml:space="preserve"> ,</w:t>
      </w:r>
      <w:proofErr w:type="gramEnd"/>
      <w:r w:rsidRPr="00CE2881">
        <w:t xml:space="preserve"> работа по обеспечению</w:t>
      </w:r>
    </w:p>
    <w:p w:rsidR="00CE2881" w:rsidRPr="00CE2881" w:rsidRDefault="00CE2881" w:rsidP="00CE2881">
      <w:r>
        <w:t xml:space="preserve"> </w:t>
      </w:r>
      <w:r w:rsidRPr="00CE2881">
        <w:t xml:space="preserve">безопасности на льду начинается с профилактики.                                                                                    </w:t>
      </w:r>
    </w:p>
    <w:p w:rsidR="00CE2881" w:rsidRPr="00CE2881" w:rsidRDefault="00CE2881" w:rsidP="00CE2881"/>
    <w:p w:rsidR="00CE2881" w:rsidRPr="00CE2881" w:rsidRDefault="00CE2881" w:rsidP="00CE2881">
      <w:pPr>
        <w:rPr>
          <w:b/>
        </w:rPr>
      </w:pPr>
      <w:r w:rsidRPr="00CE2881">
        <w:rPr>
          <w:b/>
        </w:rPr>
        <w:t>ВЕСЕННИЙ ЛЕД ОШИБОК НЕ ПРОЩАЕТ</w:t>
      </w:r>
    </w:p>
    <w:p w:rsidR="00CE2881" w:rsidRPr="00CE2881" w:rsidRDefault="00CE2881" w:rsidP="00CE2881">
      <w:pPr>
        <w:jc w:val="center"/>
      </w:pPr>
    </w:p>
    <w:p w:rsidR="00CE2881" w:rsidRPr="00CE2881" w:rsidRDefault="00CE2881" w:rsidP="00CE2881">
      <w:pPr>
        <w:jc w:val="both"/>
      </w:pPr>
      <w:r w:rsidRPr="00CE2881">
        <w:t xml:space="preserve">  Увлекательное занятие – зимняя рыбалка!</w:t>
      </w:r>
    </w:p>
    <w:p w:rsidR="00CE2881" w:rsidRPr="00CE2881" w:rsidRDefault="00CE2881" w:rsidP="00CE2881">
      <w:pPr>
        <w:jc w:val="both"/>
      </w:pPr>
      <w:r w:rsidRPr="00CE2881">
        <w:t xml:space="preserve">    А для многих любителей подледного лова – лучшее время проведения. В этом году зима выдалась малоснежной и в меру морозной. Ледяной покров в зимний период обеспечивал безопасность нахождения на льду многочисленных любителей подледного лова. </w:t>
      </w:r>
    </w:p>
    <w:p w:rsidR="00CE2881" w:rsidRPr="00CE2881" w:rsidRDefault="00CE2881" w:rsidP="00CE2881">
      <w:pPr>
        <w:jc w:val="both"/>
      </w:pPr>
      <w:r w:rsidRPr="00CE2881">
        <w:t xml:space="preserve">    Но с наступлением весеннего периода ситуация изменилась.</w:t>
      </w:r>
    </w:p>
    <w:p w:rsidR="00CE2881" w:rsidRPr="00CE2881" w:rsidRDefault="00CE2881" w:rsidP="00CE2881">
      <w:pPr>
        <w:jc w:val="both"/>
      </w:pPr>
      <w:r w:rsidRPr="00CE2881">
        <w:t xml:space="preserve"> Именно поэтому не </w:t>
      </w:r>
      <w:proofErr w:type="gramStart"/>
      <w:r w:rsidRPr="00CE2881">
        <w:t>лишнем</w:t>
      </w:r>
      <w:proofErr w:type="gramEnd"/>
      <w:r w:rsidRPr="00CE2881">
        <w:t xml:space="preserve"> будут напомнить,- увлеченным людям,- о коварстве весеннего льда.</w:t>
      </w:r>
    </w:p>
    <w:p w:rsidR="00CE2881" w:rsidRPr="00CE2881" w:rsidRDefault="00CE2881" w:rsidP="00CE2881">
      <w:pPr>
        <w:jc w:val="both"/>
      </w:pPr>
      <w:r w:rsidRPr="00CE2881">
        <w:t xml:space="preserve">    В весенний период структура льда изменяется под воздействием природных условий.</w:t>
      </w:r>
    </w:p>
    <w:p w:rsidR="00CE2881" w:rsidRPr="00CE2881" w:rsidRDefault="00CE2881" w:rsidP="00CE2881">
      <w:pPr>
        <w:jc w:val="both"/>
      </w:pPr>
      <w:r w:rsidRPr="00CE2881">
        <w:t>Лед становится пористым и рыхлым, поэтому непрочным. Толщина льда в данный период</w:t>
      </w:r>
    </w:p>
    <w:p w:rsidR="00CE2881" w:rsidRPr="00CE2881" w:rsidRDefault="00CE2881" w:rsidP="00CE2881">
      <w:pPr>
        <w:jc w:val="both"/>
      </w:pPr>
      <w:r w:rsidRPr="00CE2881">
        <w:t xml:space="preserve">не имеет принципиального значения. Особо опасен лед в местах: стоков вод, промоин, </w:t>
      </w:r>
      <w:proofErr w:type="spellStart"/>
      <w:r w:rsidRPr="00CE2881">
        <w:t>вмерзания</w:t>
      </w:r>
      <w:proofErr w:type="spellEnd"/>
      <w:r w:rsidRPr="00CE2881">
        <w:t xml:space="preserve"> предметов, в камышовых зарослях, в местах утечки ГСМ и промышленного лова рыбы. </w:t>
      </w:r>
    </w:p>
    <w:p w:rsidR="00CE2881" w:rsidRPr="00CE2881" w:rsidRDefault="00CE2881" w:rsidP="00CE2881">
      <w:pPr>
        <w:jc w:val="both"/>
      </w:pPr>
      <w:r w:rsidRPr="00CE2881">
        <w:t xml:space="preserve">    Привыкнув зимой пересекать водоем или протоку, некоторые пытаются и в весенний период ходить короткими путями. Такая торопливость ни к чему хорошему не приводит. Во время весеннего паводка нельзя стоять на крутых берегах, они могут быть подмытыми и обваливаться.</w:t>
      </w:r>
    </w:p>
    <w:p w:rsidR="00CE2881" w:rsidRPr="00CE2881" w:rsidRDefault="00CE2881" w:rsidP="00CE2881">
      <w:pPr>
        <w:jc w:val="both"/>
      </w:pPr>
      <w:r w:rsidRPr="00CE2881">
        <w:t xml:space="preserve">  Постарайтесь рыбачить компание</w:t>
      </w:r>
      <w:proofErr w:type="gramStart"/>
      <w:r w:rsidRPr="00CE2881">
        <w:t>й-</w:t>
      </w:r>
      <w:proofErr w:type="gramEnd"/>
      <w:r w:rsidRPr="00CE2881">
        <w:t xml:space="preserve"> это поможет в случае возникновения ЧС. Не пытайтесь проверять прочность льда ударом ноги, для этого есть пешня, за неимением таково</w:t>
      </w:r>
      <w:proofErr w:type="gramStart"/>
      <w:r w:rsidRPr="00CE2881">
        <w:t>й-</w:t>
      </w:r>
      <w:proofErr w:type="gramEnd"/>
      <w:r w:rsidRPr="00CE2881">
        <w:t xml:space="preserve"> любая палка.</w:t>
      </w:r>
    </w:p>
    <w:p w:rsidR="00CE2881" w:rsidRPr="00CE2881" w:rsidRDefault="00CE2881" w:rsidP="00CE2881">
      <w:pPr>
        <w:jc w:val="both"/>
      </w:pPr>
      <w:r w:rsidRPr="00CE2881">
        <w:t xml:space="preserve">   Отправляясь на рыбалку, нужно побеспокоиться не только о хорошем </w:t>
      </w:r>
      <w:proofErr w:type="gramStart"/>
      <w:r w:rsidRPr="00CE2881">
        <w:t>улове</w:t>
      </w:r>
      <w:proofErr w:type="gramEnd"/>
      <w:r w:rsidRPr="00CE2881">
        <w:t xml:space="preserve"> но и мерах предосторожности на льду. Каждому рыбаку необходимо иметь при себе -   спасательное средство в виде шнура длиной до12 метров, на одном конце которого должен быть закреплен груз, а на другом – крепкая палочка размером 10 – </w:t>
      </w:r>
      <w:smartTag w:uri="urn:schemas-microsoft-com:office:smarttags" w:element="metricconverter">
        <w:smartTagPr>
          <w:attr w:name="ProductID" w:val="12 см"/>
        </w:smartTagPr>
        <w:r w:rsidRPr="00CE2881">
          <w:t>12 см</w:t>
        </w:r>
      </w:smartTag>
      <w:r w:rsidRPr="00CE2881">
        <w:t>., так же при себе можно иметь два шила, связанные между собой.</w:t>
      </w:r>
    </w:p>
    <w:p w:rsidR="00CE2881" w:rsidRPr="00CE2881" w:rsidRDefault="00CE2881" w:rsidP="00CE2881">
      <w:pPr>
        <w:jc w:val="both"/>
      </w:pPr>
      <w:r w:rsidRPr="00CE2881">
        <w:t xml:space="preserve">   Обратите внимание и на Ваши рыбацкие рундуки. Желательно что – бы они вместе с основной функцией </w:t>
      </w:r>
      <w:proofErr w:type="gramStart"/>
      <w:r w:rsidRPr="00CE2881">
        <w:t>выполняли роль</w:t>
      </w:r>
      <w:proofErr w:type="gramEnd"/>
      <w:r w:rsidRPr="00CE2881">
        <w:t xml:space="preserve"> блока плавучести, используя для этого пенопласт, пластиковые бутылки или другие плавучие предметы. При появлении заберегов нужно использовать индивидуальные спасательные жилеты.</w:t>
      </w:r>
    </w:p>
    <w:p w:rsidR="00CE2881" w:rsidRPr="00CE2881" w:rsidRDefault="00CE2881" w:rsidP="00CE2881">
      <w:pPr>
        <w:ind w:firstLine="708"/>
        <w:jc w:val="both"/>
      </w:pPr>
      <w:r w:rsidRPr="00CE2881">
        <w:t xml:space="preserve">При оказании помощи </w:t>
      </w:r>
      <w:proofErr w:type="gramStart"/>
      <w:r w:rsidRPr="00CE2881">
        <w:t>терпящему</w:t>
      </w:r>
      <w:proofErr w:type="gramEnd"/>
      <w:r w:rsidRPr="00CE2881">
        <w:t xml:space="preserve">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CE2881">
        <w:t>провалившемуся</w:t>
      </w:r>
      <w:proofErr w:type="gramEnd"/>
      <w:r w:rsidRPr="00CE2881">
        <w:t xml:space="preserve">. </w:t>
      </w:r>
    </w:p>
    <w:p w:rsidR="00CE2881" w:rsidRPr="00CE2881" w:rsidRDefault="00CE2881" w:rsidP="00CE2881">
      <w:pPr>
        <w:ind w:firstLine="708"/>
        <w:jc w:val="both"/>
      </w:pPr>
      <w:r w:rsidRPr="00CE2881">
        <w:lastRenderedPageBreak/>
        <w:t xml:space="preserve">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CE2881">
        <w:t>сторону</w:t>
      </w:r>
      <w:proofErr w:type="gramEnd"/>
      <w:r w:rsidRPr="00CE2881">
        <w:t xml:space="preserve"> откуда пришли, ведь лед здесь уже проверен на прочность.</w:t>
      </w:r>
    </w:p>
    <w:p w:rsidR="00CE2881" w:rsidRPr="00CE2881" w:rsidRDefault="00CE2881" w:rsidP="00CE2881">
      <w:pPr>
        <w:ind w:firstLine="708"/>
        <w:jc w:val="both"/>
      </w:pPr>
      <w:r w:rsidRPr="00CE2881">
        <w:t>Инспектора ГИМС напоминают, что соблюдение правил поведения на льду залог Вашей безопасности.</w:t>
      </w:r>
    </w:p>
    <w:p w:rsidR="00CE2881" w:rsidRPr="00CE2881" w:rsidRDefault="00CE2881" w:rsidP="00CE2881">
      <w:pPr>
        <w:ind w:firstLine="708"/>
        <w:jc w:val="both"/>
      </w:pPr>
      <w:r w:rsidRPr="00CE2881">
        <w:t xml:space="preserve">Будьте внимательны и осторожны, весенний лед ошибок не прощает. </w:t>
      </w:r>
    </w:p>
    <w:p w:rsidR="00CE2881" w:rsidRPr="00CE2881" w:rsidRDefault="00CE2881" w:rsidP="00CE2881">
      <w:pPr>
        <w:jc w:val="both"/>
      </w:pPr>
    </w:p>
    <w:p w:rsidR="00CE2881" w:rsidRPr="00CE2881" w:rsidRDefault="00CE2881" w:rsidP="00CE2881">
      <w:pPr>
        <w:jc w:val="both"/>
      </w:pPr>
      <w:r w:rsidRPr="00CE2881">
        <w:t xml:space="preserve"> </w:t>
      </w:r>
      <w:proofErr w:type="spellStart"/>
      <w:r w:rsidRPr="00CE2881">
        <w:t>Купинское</w:t>
      </w:r>
      <w:proofErr w:type="spellEnd"/>
      <w:r w:rsidRPr="00CE2881">
        <w:t xml:space="preserve"> ИО </w:t>
      </w:r>
    </w:p>
    <w:p w:rsidR="00CE2881" w:rsidRPr="00CE2881" w:rsidRDefault="00CE2881" w:rsidP="00CE2881">
      <w:pPr>
        <w:jc w:val="both"/>
      </w:pPr>
      <w:r w:rsidRPr="00CE2881">
        <w:t xml:space="preserve"> ФКУ «Центр ГИМС МЧС</w:t>
      </w:r>
    </w:p>
    <w:p w:rsidR="00CE2881" w:rsidRPr="00CE2881" w:rsidRDefault="00CE2881" w:rsidP="00CE2881">
      <w:pPr>
        <w:jc w:val="both"/>
      </w:pPr>
      <w:r w:rsidRPr="00CE2881">
        <w:t xml:space="preserve"> России по Новосибирской области                                                      </w:t>
      </w:r>
    </w:p>
    <w:p w:rsidR="00CE2881" w:rsidRPr="00CE2881" w:rsidRDefault="00CE2881" w:rsidP="00CE2881">
      <w:pPr>
        <w:jc w:val="both"/>
      </w:pPr>
    </w:p>
    <w:p w:rsidR="00CE2881" w:rsidRPr="00CE2881" w:rsidRDefault="00CE2881" w:rsidP="00CE2881">
      <w:pPr>
        <w:pStyle w:val="a8"/>
        <w:shd w:val="clear" w:color="auto" w:fill="FFFFFF"/>
        <w:jc w:val="both"/>
        <w:rPr>
          <w:b/>
          <w:color w:val="000000"/>
          <w:sz w:val="28"/>
          <w:szCs w:val="28"/>
        </w:rPr>
      </w:pPr>
      <w:r w:rsidRPr="00CE2881">
        <w:rPr>
          <w:b/>
          <w:bCs/>
          <w:color w:val="000000"/>
          <w:sz w:val="28"/>
          <w:szCs w:val="28"/>
        </w:rPr>
        <w:t>ВЕСНА. ПОСЛЕДНИЙ ЛЕД.</w:t>
      </w:r>
    </w:p>
    <w:p w:rsidR="00CE2881" w:rsidRPr="00CE2881" w:rsidRDefault="00CE2881" w:rsidP="00CE2881">
      <w:pPr>
        <w:pStyle w:val="a8"/>
        <w:shd w:val="clear" w:color="auto" w:fill="FFFFFF"/>
        <w:jc w:val="both"/>
        <w:rPr>
          <w:color w:val="000000"/>
          <w:sz w:val="28"/>
          <w:szCs w:val="28"/>
        </w:rPr>
      </w:pPr>
      <w:r w:rsidRPr="00CE2881">
        <w:rPr>
          <w:bCs/>
          <w:color w:val="000000"/>
          <w:sz w:val="28"/>
          <w:szCs w:val="28"/>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CE2881" w:rsidRPr="00CE2881" w:rsidRDefault="00CE2881" w:rsidP="00CE2881">
      <w:pPr>
        <w:pStyle w:val="a8"/>
        <w:shd w:val="clear" w:color="auto" w:fill="FFFFFF"/>
        <w:jc w:val="both"/>
        <w:rPr>
          <w:color w:val="000000"/>
          <w:sz w:val="28"/>
          <w:szCs w:val="28"/>
        </w:rPr>
      </w:pPr>
      <w:r w:rsidRPr="00CE2881">
        <w:rPr>
          <w:bCs/>
          <w:color w:val="000000"/>
          <w:sz w:val="28"/>
          <w:szCs w:val="28"/>
        </w:rPr>
        <w:t>Несмотря на все меры, принимаемые властями и службами, каждый человек сам отвечает за свою жизнь и безопасность на водных объектах</w:t>
      </w:r>
      <w:proofErr w:type="gramStart"/>
      <w:r w:rsidRPr="00CE2881">
        <w:rPr>
          <w:bCs/>
          <w:color w:val="000000"/>
          <w:sz w:val="28"/>
          <w:szCs w:val="28"/>
        </w:rPr>
        <w:t xml:space="preserve"> В</w:t>
      </w:r>
      <w:proofErr w:type="gramEnd"/>
      <w:r w:rsidRPr="00CE2881">
        <w:rPr>
          <w:bCs/>
          <w:color w:val="000000"/>
          <w:sz w:val="28"/>
          <w:szCs w:val="28"/>
        </w:rPr>
        <w:t xml:space="preserve">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CE2881">
        <w:rPr>
          <w:color w:val="000000"/>
          <w:sz w:val="28"/>
          <w:szCs w:val="28"/>
        </w:rPr>
        <w:t xml:space="preserve"> </w:t>
      </w:r>
      <w:r w:rsidRPr="00CE2881">
        <w:rPr>
          <w:bCs/>
          <w:color w:val="000000"/>
          <w:sz w:val="28"/>
          <w:szCs w:val="28"/>
        </w:rPr>
        <w:t>не пользуйтесь переходами по льду.</w:t>
      </w:r>
    </w:p>
    <w:p w:rsidR="00CE2881" w:rsidRPr="00CE2881" w:rsidRDefault="00CE2881" w:rsidP="00CE2881">
      <w:pPr>
        <w:pStyle w:val="a8"/>
        <w:shd w:val="clear" w:color="auto" w:fill="FFFFFF"/>
        <w:jc w:val="both"/>
        <w:rPr>
          <w:color w:val="000000"/>
          <w:sz w:val="28"/>
          <w:szCs w:val="28"/>
        </w:rPr>
      </w:pPr>
      <w:r w:rsidRPr="00CE2881">
        <w:rPr>
          <w:bCs/>
          <w:color w:val="000000"/>
          <w:sz w:val="28"/>
          <w:szCs w:val="28"/>
        </w:rPr>
        <w:t>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CE2881" w:rsidRPr="00CE2881" w:rsidRDefault="00CE2881" w:rsidP="00CE2881">
      <w:pPr>
        <w:pStyle w:val="a8"/>
        <w:shd w:val="clear" w:color="auto" w:fill="FFFFFF"/>
        <w:jc w:val="both"/>
        <w:rPr>
          <w:color w:val="000000"/>
          <w:sz w:val="28"/>
          <w:szCs w:val="28"/>
        </w:rPr>
      </w:pPr>
      <w:r w:rsidRPr="00CE2881">
        <w:rPr>
          <w:bCs/>
          <w:color w:val="000000"/>
          <w:sz w:val="28"/>
          <w:szCs w:val="28"/>
        </w:rPr>
        <w:t>Во-первых, рыхлость льда усложняет действия самого тонущего и требует большой выносливости.</w:t>
      </w:r>
    </w:p>
    <w:p w:rsidR="00CE2881" w:rsidRPr="00CE2881" w:rsidRDefault="00CE2881" w:rsidP="00CE2881">
      <w:pPr>
        <w:pStyle w:val="a8"/>
        <w:shd w:val="clear" w:color="auto" w:fill="FFFFFF"/>
        <w:jc w:val="both"/>
        <w:rPr>
          <w:color w:val="000000"/>
          <w:sz w:val="28"/>
          <w:szCs w:val="28"/>
        </w:rPr>
      </w:pPr>
      <w:r w:rsidRPr="00CE2881">
        <w:rPr>
          <w:bCs/>
          <w:color w:val="000000"/>
          <w:sz w:val="28"/>
          <w:szCs w:val="28"/>
        </w:rPr>
        <w:t>Во-вторых, подвижка льда затрудняет работы спасателей по спасению утопающего как специальными, так и подручными средствами.</w:t>
      </w:r>
    </w:p>
    <w:p w:rsidR="00CE2881" w:rsidRPr="00CE2881" w:rsidRDefault="00CE2881" w:rsidP="00CE2881">
      <w:pPr>
        <w:pStyle w:val="a8"/>
        <w:shd w:val="clear" w:color="auto" w:fill="FFFFFF"/>
        <w:jc w:val="both"/>
        <w:rPr>
          <w:color w:val="000000"/>
          <w:sz w:val="28"/>
          <w:szCs w:val="28"/>
        </w:rPr>
      </w:pPr>
      <w:r w:rsidRPr="00CE2881">
        <w:rPr>
          <w:bCs/>
          <w:color w:val="000000"/>
          <w:sz w:val="28"/>
          <w:szCs w:val="28"/>
        </w:rPr>
        <w:lastRenderedPageBreak/>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CE2881" w:rsidRPr="00CE2881" w:rsidRDefault="00CE2881" w:rsidP="00CE2881">
      <w:pPr>
        <w:pStyle w:val="a8"/>
        <w:shd w:val="clear" w:color="auto" w:fill="FFFFFF"/>
        <w:jc w:val="both"/>
        <w:rPr>
          <w:color w:val="000000"/>
          <w:sz w:val="28"/>
          <w:szCs w:val="28"/>
        </w:rPr>
      </w:pPr>
      <w:r w:rsidRPr="00CE2881">
        <w:rPr>
          <w:bCs/>
          <w:color w:val="000000"/>
          <w:sz w:val="28"/>
          <w:szCs w:val="28"/>
        </w:rPr>
        <w:t xml:space="preserve">При оказании помощи </w:t>
      </w:r>
      <w:proofErr w:type="gramStart"/>
      <w:r w:rsidRPr="00CE2881">
        <w:rPr>
          <w:bCs/>
          <w:color w:val="000000"/>
          <w:sz w:val="28"/>
          <w:szCs w:val="28"/>
        </w:rPr>
        <w:t>терпящим</w:t>
      </w:r>
      <w:proofErr w:type="gramEnd"/>
      <w:r w:rsidRPr="00CE2881">
        <w:rPr>
          <w:bCs/>
          <w:color w:val="000000"/>
          <w:sz w:val="28"/>
          <w:szCs w:val="28"/>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w:t>
      </w:r>
      <w:proofErr w:type="gramStart"/>
      <w:r w:rsidRPr="00CE2881">
        <w:rPr>
          <w:bCs/>
          <w:color w:val="000000"/>
          <w:sz w:val="28"/>
          <w:szCs w:val="28"/>
        </w:rPr>
        <w:t>терпящим</w:t>
      </w:r>
      <w:proofErr w:type="gramEnd"/>
      <w:r w:rsidRPr="00CE2881">
        <w:rPr>
          <w:bCs/>
          <w:color w:val="000000"/>
          <w:sz w:val="28"/>
          <w:szCs w:val="28"/>
        </w:rPr>
        <w:t xml:space="preserve"> бедствие на воде – благородный долг любого гражданина</w:t>
      </w:r>
    </w:p>
    <w:p w:rsidR="00CE2881" w:rsidRPr="00CE2881" w:rsidRDefault="00CE2881" w:rsidP="00CE2881">
      <w:proofErr w:type="spellStart"/>
      <w:r w:rsidRPr="00CE2881">
        <w:t>Купинское</w:t>
      </w:r>
      <w:proofErr w:type="spellEnd"/>
      <w:r w:rsidRPr="00CE2881">
        <w:t xml:space="preserve"> инспекторское отделение ФКУ «Центр ГИМС МЧС России по Новосибирской области»</w:t>
      </w:r>
    </w:p>
    <w:p w:rsidR="00CE2881" w:rsidRPr="00CE2881" w:rsidRDefault="00CE2881" w:rsidP="00CE2881">
      <w:pPr>
        <w:pStyle w:val="a8"/>
        <w:shd w:val="clear" w:color="auto" w:fill="FFFFFF"/>
        <w:jc w:val="both"/>
        <w:rPr>
          <w:sz w:val="28"/>
          <w:szCs w:val="28"/>
        </w:rPr>
      </w:pPr>
      <w:r w:rsidRPr="00CE2881">
        <w:rPr>
          <w:bCs/>
          <w:color w:val="000000"/>
          <w:sz w:val="28"/>
          <w:szCs w:val="28"/>
        </w:rPr>
        <w:t xml:space="preserve"> .</w:t>
      </w:r>
      <w:r w:rsidRPr="00CE2881">
        <w:rPr>
          <w:sz w:val="28"/>
          <w:szCs w:val="28"/>
        </w:rPr>
        <w:t xml:space="preserve">                                                                                  Всякий лед до весны живет.</w:t>
      </w:r>
    </w:p>
    <w:p w:rsidR="00CE2881" w:rsidRPr="00CE2881" w:rsidRDefault="00CE2881" w:rsidP="00CE2881">
      <w:pPr>
        <w:rPr>
          <w:b/>
        </w:rPr>
      </w:pPr>
      <w:r w:rsidRPr="00CE2881">
        <w:rPr>
          <w:b/>
        </w:rPr>
        <w:t>НА   ВЕСЕННЕМ   ЛЬДУ</w:t>
      </w:r>
    </w:p>
    <w:p w:rsidR="00CE2881" w:rsidRPr="00CE2881" w:rsidRDefault="00CE2881" w:rsidP="00CE2881"/>
    <w:p w:rsidR="00CE2881" w:rsidRPr="00CE2881" w:rsidRDefault="00CE2881" w:rsidP="00CE2881">
      <w:r w:rsidRPr="00CE2881">
        <w:t xml:space="preserve">  Увлекательное занятие – зимняя рыбалка!</w:t>
      </w:r>
    </w:p>
    <w:p w:rsidR="00CE2881" w:rsidRPr="00CE2881" w:rsidRDefault="00CE2881" w:rsidP="00CE2881">
      <w:r w:rsidRPr="00CE2881">
        <w:t xml:space="preserve">    А для многих любителей подледного лова – лучший отдых</w:t>
      </w:r>
      <w:proofErr w:type="gramStart"/>
      <w:r w:rsidRPr="00CE2881">
        <w:t xml:space="preserve"> В</w:t>
      </w:r>
      <w:proofErr w:type="gramEnd"/>
      <w:r w:rsidRPr="00CE2881">
        <w:t xml:space="preserve"> этом году зима выдалась малоснежной и в меру морозной. Ледяной покров в зимний период обеспечивал безопасность нахождения на льду многочисленных любителей подледного лова. </w:t>
      </w:r>
    </w:p>
    <w:p w:rsidR="00CE2881" w:rsidRPr="00CE2881" w:rsidRDefault="00CE2881" w:rsidP="00CE2881">
      <w:r w:rsidRPr="00CE2881">
        <w:t xml:space="preserve">    Но с наступлением весеннего периода ситуация изменилась.</w:t>
      </w:r>
    </w:p>
    <w:p w:rsidR="00CE2881" w:rsidRPr="00CE2881" w:rsidRDefault="00CE2881" w:rsidP="00CE2881">
      <w:r w:rsidRPr="00CE2881">
        <w:t xml:space="preserve"> Именно поэтому не </w:t>
      </w:r>
      <w:proofErr w:type="gramStart"/>
      <w:r w:rsidRPr="00CE2881">
        <w:t>лишнем</w:t>
      </w:r>
      <w:proofErr w:type="gramEnd"/>
      <w:r w:rsidRPr="00CE2881">
        <w:t xml:space="preserve"> будут напомнить,- увлеченным людям,- о коварстве весеннего льда.</w:t>
      </w:r>
    </w:p>
    <w:p w:rsidR="00CE2881" w:rsidRPr="00CE2881" w:rsidRDefault="00CE2881" w:rsidP="00CE2881">
      <w:r w:rsidRPr="00CE2881">
        <w:t xml:space="preserve">    В весенний период структура льда изменяется под воздействием природных условий.</w:t>
      </w:r>
    </w:p>
    <w:p w:rsidR="00CE2881" w:rsidRPr="00CE2881" w:rsidRDefault="00CE2881" w:rsidP="00CE2881">
      <w:r w:rsidRPr="00CE2881">
        <w:t>Лед становится пористым и рыхлым, поэтому непрочным. Толщина льда в данный период</w:t>
      </w:r>
    </w:p>
    <w:p w:rsidR="00CE2881" w:rsidRPr="00CE2881" w:rsidRDefault="00CE2881" w:rsidP="00CE2881">
      <w:r w:rsidRPr="00CE2881">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CE2881" w:rsidRPr="00CE2881" w:rsidRDefault="00CE2881" w:rsidP="00CE2881">
      <w:r w:rsidRPr="00CE2881">
        <w:t xml:space="preserve">    Привыкнув зимой пересекать водоем или протоку, некоторые пытаются и в весенний период ходить короткими путями. Такая торопливость ни к чему хорошему не приводит. Во время весеннего паводка нельзя стоять на крутых берегах, они могут быть подмытыми и обвалиться</w:t>
      </w:r>
    </w:p>
    <w:p w:rsidR="00CE2881" w:rsidRPr="00CE2881" w:rsidRDefault="00CE2881" w:rsidP="00CE2881">
      <w:r w:rsidRPr="00CE2881">
        <w:t xml:space="preserve">  Постарайтесь рыбачить компание</w:t>
      </w:r>
      <w:proofErr w:type="gramStart"/>
      <w:r w:rsidRPr="00CE2881">
        <w:t>й-</w:t>
      </w:r>
      <w:proofErr w:type="gramEnd"/>
      <w:r w:rsidRPr="00CE2881">
        <w:t xml:space="preserve"> это поможет в случае возникновения непредвиденных ситуаций. Не пытайтесь проверять прочность льда ударом ноги, для этого есть пешня, за неимением таково</w:t>
      </w:r>
      <w:proofErr w:type="gramStart"/>
      <w:r w:rsidRPr="00CE2881">
        <w:t>й-</w:t>
      </w:r>
      <w:proofErr w:type="gramEnd"/>
      <w:r w:rsidRPr="00CE2881">
        <w:t xml:space="preserve"> любая палка.</w:t>
      </w:r>
    </w:p>
    <w:p w:rsidR="00CE2881" w:rsidRPr="00CE2881" w:rsidRDefault="00CE2881" w:rsidP="00CE2881">
      <w:r w:rsidRPr="00CE2881">
        <w:lastRenderedPageBreak/>
        <w:t xml:space="preserve">   Отправляясь на рыбалку, нужно побеспокоиться не только о хорошем </w:t>
      </w:r>
      <w:proofErr w:type="gramStart"/>
      <w:r w:rsidRPr="00CE2881">
        <w:t>улове</w:t>
      </w:r>
      <w:proofErr w:type="gramEnd"/>
      <w:r w:rsidRPr="00CE2881">
        <w:t xml:space="preserve"> но и мерах безопасности на льду. Каждому рыбаку необходимо иметь при себе -   спасательное средство - крепкий шнур длиной 15 метров, на одном конце которого закреплен груз, а на другом – крепкая палочка размером 10 – </w:t>
      </w:r>
      <w:smartTag w:uri="urn:schemas-microsoft-com:office:smarttags" w:element="metricconverter">
        <w:smartTagPr>
          <w:attr w:name="ProductID" w:val="12 см"/>
        </w:smartTagPr>
        <w:r w:rsidRPr="00CE2881">
          <w:t>12 см</w:t>
        </w:r>
      </w:smartTag>
      <w:r w:rsidRPr="00CE2881">
        <w:t>., так же при себе рекомендуется иметь два шила, связанных между собой.</w:t>
      </w:r>
    </w:p>
    <w:p w:rsidR="00CE2881" w:rsidRPr="00CE2881" w:rsidRDefault="00CE2881" w:rsidP="00CE2881">
      <w:r w:rsidRPr="00CE2881">
        <w:t xml:space="preserve">   Обратите внимание и на Ваши рыбацкие рундуки. Желательно что – бы они вместе с основной функцией </w:t>
      </w:r>
      <w:proofErr w:type="gramStart"/>
      <w:r w:rsidRPr="00CE2881">
        <w:t>выполняли роль</w:t>
      </w:r>
      <w:proofErr w:type="gramEnd"/>
      <w:r w:rsidRPr="00CE2881">
        <w:t xml:space="preserve"> блока плавучести, используя для этого пенопласт, пластиковые бутылки или другие плавучие предметы. При появлении заберегов нужно использовать индивидуальные спасательные жилеты. Рыболовный костюм ПОПЛАВОК</w:t>
      </w:r>
    </w:p>
    <w:p w:rsidR="00CE2881" w:rsidRPr="00CE2881" w:rsidRDefault="00CE2881" w:rsidP="00CE2881">
      <w:pPr>
        <w:ind w:firstLine="708"/>
        <w:jc w:val="both"/>
      </w:pPr>
      <w:r w:rsidRPr="00CE2881">
        <w:t xml:space="preserve">При оказании помощи </w:t>
      </w:r>
      <w:proofErr w:type="gramStart"/>
      <w:r w:rsidRPr="00CE2881">
        <w:t>терпящему</w:t>
      </w:r>
      <w:proofErr w:type="gramEnd"/>
      <w:r w:rsidRPr="00CE2881">
        <w:t xml:space="preserve">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CE2881">
        <w:t>провалившемуся</w:t>
      </w:r>
      <w:proofErr w:type="gramEnd"/>
      <w:r w:rsidRPr="00CE2881">
        <w:t xml:space="preserve">. </w:t>
      </w:r>
    </w:p>
    <w:p w:rsidR="00CE2881" w:rsidRPr="00CE2881" w:rsidRDefault="00CE2881" w:rsidP="00CE2881">
      <w:pPr>
        <w:ind w:firstLine="708"/>
        <w:jc w:val="both"/>
      </w:pPr>
      <w:r w:rsidRPr="00CE2881">
        <w:t xml:space="preserve">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CE2881">
        <w:t>сторону</w:t>
      </w:r>
      <w:proofErr w:type="gramEnd"/>
      <w:r w:rsidRPr="00CE2881">
        <w:t xml:space="preserve"> откуда пришли, ведь лед здесь уже проверен на прочность.</w:t>
      </w:r>
    </w:p>
    <w:p w:rsidR="00CE2881" w:rsidRPr="00CE2881" w:rsidRDefault="00CE2881" w:rsidP="00CE2881">
      <w:pPr>
        <w:ind w:firstLine="708"/>
        <w:jc w:val="both"/>
      </w:pPr>
      <w:r w:rsidRPr="00CE2881">
        <w:t xml:space="preserve">Будьте внимательны и осторожны, весенний лед ОПАСЕН. </w:t>
      </w:r>
    </w:p>
    <w:p w:rsidR="00CE2881" w:rsidRPr="00CE2881" w:rsidRDefault="00CE2881" w:rsidP="00CE2881"/>
    <w:p w:rsidR="00CE2881" w:rsidRPr="00CE2881" w:rsidRDefault="00CE2881" w:rsidP="00CE2881">
      <w:proofErr w:type="spellStart"/>
      <w:r w:rsidRPr="00CE2881">
        <w:t>Купинское</w:t>
      </w:r>
      <w:proofErr w:type="spellEnd"/>
      <w:r w:rsidRPr="00CE2881">
        <w:t xml:space="preserve"> инспекторское отделение ФКУ «Центр ГИМС МЧС России по Новосибирской области»</w:t>
      </w:r>
    </w:p>
    <w:p w:rsidR="00CE2881" w:rsidRPr="00CE2881" w:rsidRDefault="00CE2881" w:rsidP="00CE2881">
      <w:r w:rsidRPr="00CE2881">
        <w:t xml:space="preserve"> </w:t>
      </w:r>
    </w:p>
    <w:p w:rsidR="0032783E" w:rsidRPr="00CE2881" w:rsidRDefault="0032783E" w:rsidP="0032783E">
      <w:pPr>
        <w:pStyle w:val="ConsPlusNormal"/>
        <w:jc w:val="both"/>
        <w:rPr>
          <w:rFonts w:ascii="Times New Roman" w:hAnsi="Times New Roman" w:cs="Times New Roman"/>
          <w:sz w:val="28"/>
          <w:szCs w:val="28"/>
        </w:rPr>
      </w:pPr>
    </w:p>
    <w:sectPr w:rsidR="0032783E" w:rsidRPr="00CE2881" w:rsidSect="004E4840">
      <w:pgSz w:w="11906" w:h="16838"/>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Octava">
    <w:altName w:val="Times New Roman"/>
    <w:panose1 w:val="00000000000000000000"/>
    <w:charset w:val="CC"/>
    <w:family w:val="roman"/>
    <w:notTrueType/>
    <w:pitch w:val="default"/>
    <w:sig w:usb0="00000001"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decimal"/>
      <w:lvlText w:val="%1)"/>
      <w:lvlJc w:val="left"/>
      <w:pPr>
        <w:tabs>
          <w:tab w:val="num" w:pos="540"/>
        </w:tabs>
        <w:ind w:left="540" w:hanging="300"/>
      </w:pPr>
      <w:rPr>
        <w:rFonts w:cs="Times New Roman"/>
      </w:rPr>
    </w:lvl>
  </w:abstractNum>
  <w:abstractNum w:abstractNumId="2">
    <w:nsid w:val="008C16DA"/>
    <w:multiLevelType w:val="hybridMultilevel"/>
    <w:tmpl w:val="2CE6D70E"/>
    <w:lvl w:ilvl="0" w:tplc="AFB438A6">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28D7B7A"/>
    <w:multiLevelType w:val="hybridMultilevel"/>
    <w:tmpl w:val="08527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0F30B8"/>
    <w:multiLevelType w:val="hybridMultilevel"/>
    <w:tmpl w:val="09846F10"/>
    <w:lvl w:ilvl="0" w:tplc="30B27C04">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nsid w:val="08211857"/>
    <w:multiLevelType w:val="hybridMultilevel"/>
    <w:tmpl w:val="61DCB1B8"/>
    <w:lvl w:ilvl="0" w:tplc="818C5E5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B1670FD"/>
    <w:multiLevelType w:val="hybridMultilevel"/>
    <w:tmpl w:val="0D48C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50247D"/>
    <w:multiLevelType w:val="multilevel"/>
    <w:tmpl w:val="3ABEF698"/>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5B3205C"/>
    <w:multiLevelType w:val="multilevel"/>
    <w:tmpl w:val="5A364DBA"/>
    <w:lvl w:ilvl="0">
      <w:start w:val="1"/>
      <w:numFmt w:val="decimal"/>
      <w:lvlText w:val="%1."/>
      <w:lvlJc w:val="left"/>
      <w:pPr>
        <w:ind w:left="900" w:hanging="360"/>
      </w:p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1B971C08"/>
    <w:multiLevelType w:val="multilevel"/>
    <w:tmpl w:val="8848AD7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9F3719"/>
    <w:multiLevelType w:val="multilevel"/>
    <w:tmpl w:val="84C4D942"/>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31F11F2D"/>
    <w:multiLevelType w:val="multilevel"/>
    <w:tmpl w:val="B20A9A80"/>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32AC3401"/>
    <w:multiLevelType w:val="hybridMultilevel"/>
    <w:tmpl w:val="1FA42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96676C"/>
    <w:multiLevelType w:val="multilevel"/>
    <w:tmpl w:val="D3F01DD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F956C40"/>
    <w:multiLevelType w:val="hybridMultilevel"/>
    <w:tmpl w:val="44224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EB1397"/>
    <w:multiLevelType w:val="hybridMultilevel"/>
    <w:tmpl w:val="54C2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2E177D"/>
    <w:multiLevelType w:val="multilevel"/>
    <w:tmpl w:val="BE6A85FA"/>
    <w:lvl w:ilvl="0">
      <w:start w:val="1"/>
      <w:numFmt w:val="decimal"/>
      <w:lvlText w:val="%1."/>
      <w:lvlJc w:val="left"/>
      <w:pPr>
        <w:ind w:left="480" w:hanging="480"/>
      </w:pPr>
      <w:rPr>
        <w:rFonts w:ascii="Times New Roman" w:eastAsiaTheme="minorEastAsia" w:hAnsi="Times New Roman" w:cs="Times New Roman"/>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509123B1"/>
    <w:multiLevelType w:val="hybridMultilevel"/>
    <w:tmpl w:val="21FE7C52"/>
    <w:lvl w:ilvl="0" w:tplc="C87CDF6E">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51C5B1A"/>
    <w:multiLevelType w:val="multilevel"/>
    <w:tmpl w:val="68A273D0"/>
    <w:lvl w:ilvl="0">
      <w:start w:val="5"/>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9">
    <w:nsid w:val="555E3B9F"/>
    <w:multiLevelType w:val="hybridMultilevel"/>
    <w:tmpl w:val="55704306"/>
    <w:lvl w:ilvl="0" w:tplc="43ACADA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AEA0E0B"/>
    <w:multiLevelType w:val="hybridMultilevel"/>
    <w:tmpl w:val="35708432"/>
    <w:lvl w:ilvl="0" w:tplc="CA9C6A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B4B1D83"/>
    <w:multiLevelType w:val="multilevel"/>
    <w:tmpl w:val="4AC025A8"/>
    <w:lvl w:ilvl="0">
      <w:start w:val="1"/>
      <w:numFmt w:val="decimal"/>
      <w:lvlText w:val="%1."/>
      <w:lvlJc w:val="left"/>
      <w:pPr>
        <w:ind w:left="840" w:hanging="360"/>
      </w:pPr>
      <w:rPr>
        <w:rFonts w:hint="default"/>
      </w:rPr>
    </w:lvl>
    <w:lvl w:ilvl="1">
      <w:start w:val="1"/>
      <w:numFmt w:val="decimal"/>
      <w:isLgl/>
      <w:lvlText w:val="%1.%2"/>
      <w:lvlJc w:val="left"/>
      <w:pPr>
        <w:ind w:left="1248" w:hanging="408"/>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20" w:hanging="144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800" w:hanging="1800"/>
      </w:pPr>
      <w:rPr>
        <w:rFonts w:hint="default"/>
      </w:rPr>
    </w:lvl>
    <w:lvl w:ilvl="8">
      <w:start w:val="1"/>
      <w:numFmt w:val="decimal"/>
      <w:isLgl/>
      <w:lvlText w:val="%1.%2.%3.%4.%5.%6.%7.%8.%9"/>
      <w:lvlJc w:val="left"/>
      <w:pPr>
        <w:ind w:left="5520" w:hanging="2160"/>
      </w:pPr>
      <w:rPr>
        <w:rFonts w:hint="default"/>
      </w:rPr>
    </w:lvl>
  </w:abstractNum>
  <w:abstractNum w:abstractNumId="22">
    <w:nsid w:val="5D97249A"/>
    <w:multiLevelType w:val="hybridMultilevel"/>
    <w:tmpl w:val="0D48C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5851B4"/>
    <w:multiLevelType w:val="hybridMultilevel"/>
    <w:tmpl w:val="E370D1C2"/>
    <w:lvl w:ilvl="0" w:tplc="A2C4C422">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9D373C"/>
    <w:multiLevelType w:val="hybridMultilevel"/>
    <w:tmpl w:val="565EC9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0007CC6"/>
    <w:multiLevelType w:val="hybridMultilevel"/>
    <w:tmpl w:val="20248E72"/>
    <w:lvl w:ilvl="0" w:tplc="F342D4A4">
      <w:start w:val="1"/>
      <w:numFmt w:val="decimal"/>
      <w:lvlText w:val="%1."/>
      <w:lvlJc w:val="left"/>
      <w:pPr>
        <w:ind w:left="1440" w:hanging="360"/>
      </w:pPr>
      <w:rPr>
        <w:rFonts w:hint="default"/>
        <w:b w:val="0"/>
        <w:color w:val="000000"/>
        <w:sz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C673F50"/>
    <w:multiLevelType w:val="hybridMultilevel"/>
    <w:tmpl w:val="FC724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
  </w:num>
  <w:num w:numId="3">
    <w:abstractNumId w:val="3"/>
  </w:num>
  <w:num w:numId="4">
    <w:abstractNumId w:val="12"/>
  </w:num>
  <w:num w:numId="5">
    <w:abstractNumId w:val="15"/>
  </w:num>
  <w:num w:numId="6">
    <w:abstractNumId w:val="10"/>
  </w:num>
  <w:num w:numId="7">
    <w:abstractNumId w:val="20"/>
  </w:num>
  <w:num w:numId="8">
    <w:abstractNumId w:val="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1"/>
  </w:num>
  <w:num w:numId="12">
    <w:abstractNumId w:val="11"/>
  </w:num>
  <w:num w:numId="13">
    <w:abstractNumId w:val="18"/>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3"/>
  </w:num>
  <w:num w:numId="18">
    <w:abstractNumId w:val="14"/>
  </w:num>
  <w:num w:numId="19">
    <w:abstractNumId w:val="19"/>
  </w:num>
  <w:num w:numId="20">
    <w:abstractNumId w:val="2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 w:numId="24">
    <w:abstractNumId w:val="2"/>
  </w:num>
  <w:num w:numId="25">
    <w:abstractNumId w:val="8"/>
  </w:num>
  <w:num w:numId="26">
    <w:abstractNumId w:val="7"/>
  </w:num>
  <w:num w:numId="27">
    <w:abstractNumId w:val="5"/>
  </w:num>
  <w:num w:numId="28">
    <w:abstractNumId w:val="17"/>
  </w:num>
  <w:num w:numId="29">
    <w:abstractNumId w:val="9"/>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34F68"/>
    <w:rsid w:val="00021FB8"/>
    <w:rsid w:val="00024DEE"/>
    <w:rsid w:val="00025974"/>
    <w:rsid w:val="0003177C"/>
    <w:rsid w:val="00034F68"/>
    <w:rsid w:val="00037A6B"/>
    <w:rsid w:val="00043A2D"/>
    <w:rsid w:val="00071C0F"/>
    <w:rsid w:val="000804FF"/>
    <w:rsid w:val="00085348"/>
    <w:rsid w:val="00090FA2"/>
    <w:rsid w:val="000B6AF9"/>
    <w:rsid w:val="000D2B2C"/>
    <w:rsid w:val="001316DF"/>
    <w:rsid w:val="001518A6"/>
    <w:rsid w:val="00157951"/>
    <w:rsid w:val="001671A3"/>
    <w:rsid w:val="00172527"/>
    <w:rsid w:val="00190E81"/>
    <w:rsid w:val="001C0252"/>
    <w:rsid w:val="001C4FE5"/>
    <w:rsid w:val="001E40C1"/>
    <w:rsid w:val="001E7C21"/>
    <w:rsid w:val="001F7E2E"/>
    <w:rsid w:val="002020F7"/>
    <w:rsid w:val="00206499"/>
    <w:rsid w:val="00287C78"/>
    <w:rsid w:val="00295657"/>
    <w:rsid w:val="002A12B7"/>
    <w:rsid w:val="002D4735"/>
    <w:rsid w:val="002E55EB"/>
    <w:rsid w:val="002F5C22"/>
    <w:rsid w:val="00300814"/>
    <w:rsid w:val="00301E4C"/>
    <w:rsid w:val="003079FB"/>
    <w:rsid w:val="00311352"/>
    <w:rsid w:val="00316038"/>
    <w:rsid w:val="0032185F"/>
    <w:rsid w:val="0032783E"/>
    <w:rsid w:val="003558A0"/>
    <w:rsid w:val="00361F2A"/>
    <w:rsid w:val="0038165A"/>
    <w:rsid w:val="0039324D"/>
    <w:rsid w:val="00394063"/>
    <w:rsid w:val="003968E6"/>
    <w:rsid w:val="003A51FE"/>
    <w:rsid w:val="003B392D"/>
    <w:rsid w:val="003D0BDC"/>
    <w:rsid w:val="003D641C"/>
    <w:rsid w:val="003F14BA"/>
    <w:rsid w:val="003F5C42"/>
    <w:rsid w:val="0041491B"/>
    <w:rsid w:val="00432D27"/>
    <w:rsid w:val="00434234"/>
    <w:rsid w:val="00443DC9"/>
    <w:rsid w:val="00486D54"/>
    <w:rsid w:val="004E0144"/>
    <w:rsid w:val="004E4840"/>
    <w:rsid w:val="004E70F5"/>
    <w:rsid w:val="004F62B3"/>
    <w:rsid w:val="00523C66"/>
    <w:rsid w:val="00536B0C"/>
    <w:rsid w:val="00544268"/>
    <w:rsid w:val="00583B7A"/>
    <w:rsid w:val="00597F7C"/>
    <w:rsid w:val="005C058F"/>
    <w:rsid w:val="005C0F6A"/>
    <w:rsid w:val="005D49CD"/>
    <w:rsid w:val="005E4613"/>
    <w:rsid w:val="005F23C2"/>
    <w:rsid w:val="005F6F41"/>
    <w:rsid w:val="0062668A"/>
    <w:rsid w:val="00640405"/>
    <w:rsid w:val="00641085"/>
    <w:rsid w:val="006924E3"/>
    <w:rsid w:val="006B7052"/>
    <w:rsid w:val="006B793B"/>
    <w:rsid w:val="006B7B0F"/>
    <w:rsid w:val="006D3E24"/>
    <w:rsid w:val="006D49D7"/>
    <w:rsid w:val="006E019D"/>
    <w:rsid w:val="006E1B40"/>
    <w:rsid w:val="006F6D29"/>
    <w:rsid w:val="00716F34"/>
    <w:rsid w:val="00741F38"/>
    <w:rsid w:val="00750EEA"/>
    <w:rsid w:val="0075457D"/>
    <w:rsid w:val="007563BA"/>
    <w:rsid w:val="00760FAB"/>
    <w:rsid w:val="007702E1"/>
    <w:rsid w:val="007758C9"/>
    <w:rsid w:val="0078435D"/>
    <w:rsid w:val="007D7909"/>
    <w:rsid w:val="008115AB"/>
    <w:rsid w:val="00815978"/>
    <w:rsid w:val="00824D8E"/>
    <w:rsid w:val="00851899"/>
    <w:rsid w:val="00852CC9"/>
    <w:rsid w:val="00857862"/>
    <w:rsid w:val="008750F3"/>
    <w:rsid w:val="00892026"/>
    <w:rsid w:val="008A235F"/>
    <w:rsid w:val="008B38C0"/>
    <w:rsid w:val="008B455C"/>
    <w:rsid w:val="008B5465"/>
    <w:rsid w:val="008D57D9"/>
    <w:rsid w:val="008F089E"/>
    <w:rsid w:val="008F7C61"/>
    <w:rsid w:val="009063D7"/>
    <w:rsid w:val="0092027C"/>
    <w:rsid w:val="0092470D"/>
    <w:rsid w:val="00941621"/>
    <w:rsid w:val="009447CB"/>
    <w:rsid w:val="00956790"/>
    <w:rsid w:val="009575A6"/>
    <w:rsid w:val="009707FF"/>
    <w:rsid w:val="00977F12"/>
    <w:rsid w:val="009A0015"/>
    <w:rsid w:val="009C7C9E"/>
    <w:rsid w:val="009E07A3"/>
    <w:rsid w:val="009E78B8"/>
    <w:rsid w:val="00A15216"/>
    <w:rsid w:val="00A23E82"/>
    <w:rsid w:val="00A26B0A"/>
    <w:rsid w:val="00A37FC3"/>
    <w:rsid w:val="00A406A1"/>
    <w:rsid w:val="00A51B4D"/>
    <w:rsid w:val="00A55D46"/>
    <w:rsid w:val="00A56458"/>
    <w:rsid w:val="00A65D91"/>
    <w:rsid w:val="00A763CD"/>
    <w:rsid w:val="00A76415"/>
    <w:rsid w:val="00A86C10"/>
    <w:rsid w:val="00A96909"/>
    <w:rsid w:val="00AA2207"/>
    <w:rsid w:val="00AA52B5"/>
    <w:rsid w:val="00AC0088"/>
    <w:rsid w:val="00AC26AF"/>
    <w:rsid w:val="00AC5502"/>
    <w:rsid w:val="00AC5A4B"/>
    <w:rsid w:val="00AE2F58"/>
    <w:rsid w:val="00AF0FCB"/>
    <w:rsid w:val="00B059E2"/>
    <w:rsid w:val="00B1121A"/>
    <w:rsid w:val="00B24FCC"/>
    <w:rsid w:val="00B30A90"/>
    <w:rsid w:val="00B33B40"/>
    <w:rsid w:val="00B86A03"/>
    <w:rsid w:val="00BC3739"/>
    <w:rsid w:val="00BC764E"/>
    <w:rsid w:val="00BC7FB2"/>
    <w:rsid w:val="00BD5FA7"/>
    <w:rsid w:val="00BD7292"/>
    <w:rsid w:val="00BF5B91"/>
    <w:rsid w:val="00C357B7"/>
    <w:rsid w:val="00C43F26"/>
    <w:rsid w:val="00C5215A"/>
    <w:rsid w:val="00C7295E"/>
    <w:rsid w:val="00CB6941"/>
    <w:rsid w:val="00CE1989"/>
    <w:rsid w:val="00CE2881"/>
    <w:rsid w:val="00CF545B"/>
    <w:rsid w:val="00D06B0B"/>
    <w:rsid w:val="00D270F8"/>
    <w:rsid w:val="00D50BB7"/>
    <w:rsid w:val="00D66759"/>
    <w:rsid w:val="00D748CE"/>
    <w:rsid w:val="00D86A13"/>
    <w:rsid w:val="00DB43CD"/>
    <w:rsid w:val="00DD23F8"/>
    <w:rsid w:val="00DF238D"/>
    <w:rsid w:val="00E04764"/>
    <w:rsid w:val="00E17CC3"/>
    <w:rsid w:val="00E764E6"/>
    <w:rsid w:val="00E901A2"/>
    <w:rsid w:val="00E96DD8"/>
    <w:rsid w:val="00EA4511"/>
    <w:rsid w:val="00EA4763"/>
    <w:rsid w:val="00EB58E3"/>
    <w:rsid w:val="00EB6559"/>
    <w:rsid w:val="00F05A24"/>
    <w:rsid w:val="00F070A4"/>
    <w:rsid w:val="00F167DC"/>
    <w:rsid w:val="00F432CE"/>
    <w:rsid w:val="00F62CDE"/>
    <w:rsid w:val="00F734DD"/>
    <w:rsid w:val="00FC5388"/>
    <w:rsid w:val="00FC6CCE"/>
    <w:rsid w:val="00FD289C"/>
    <w:rsid w:val="00FE3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F6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3D0BDC"/>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CE28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F5C4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F68"/>
    <w:rPr>
      <w:rFonts w:ascii="Tahoma" w:hAnsi="Tahoma" w:cs="Tahoma"/>
      <w:sz w:val="16"/>
      <w:szCs w:val="16"/>
    </w:rPr>
  </w:style>
  <w:style w:type="character" w:customStyle="1" w:styleId="a4">
    <w:name w:val="Текст выноски Знак"/>
    <w:basedOn w:val="a0"/>
    <w:link w:val="a3"/>
    <w:uiPriority w:val="99"/>
    <w:semiHidden/>
    <w:rsid w:val="00034F68"/>
    <w:rPr>
      <w:rFonts w:ascii="Tahoma" w:eastAsia="Times New Roman" w:hAnsi="Tahoma" w:cs="Tahoma"/>
      <w:sz w:val="16"/>
      <w:szCs w:val="16"/>
      <w:lang w:eastAsia="ru-RU"/>
    </w:rPr>
  </w:style>
  <w:style w:type="paragraph" w:styleId="a5">
    <w:name w:val="No Spacing"/>
    <w:uiPriority w:val="1"/>
    <w:qFormat/>
    <w:rsid w:val="00BF5B91"/>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BF5B91"/>
    <w:pPr>
      <w:spacing w:after="200"/>
      <w:ind w:left="720"/>
      <w:contextualSpacing/>
    </w:pPr>
    <w:rPr>
      <w:rFonts w:eastAsia="Calibri"/>
      <w:szCs w:val="22"/>
      <w:lang w:eastAsia="en-US"/>
    </w:rPr>
  </w:style>
  <w:style w:type="character" w:styleId="a7">
    <w:name w:val="Hyperlink"/>
    <w:basedOn w:val="a0"/>
    <w:uiPriority w:val="99"/>
    <w:unhideWhenUsed/>
    <w:rsid w:val="00BF5B91"/>
    <w:rPr>
      <w:color w:val="0000FF" w:themeColor="hyperlink"/>
      <w:u w:val="single"/>
    </w:rPr>
  </w:style>
  <w:style w:type="paragraph" w:styleId="a8">
    <w:name w:val="Normal (Web)"/>
    <w:basedOn w:val="a"/>
    <w:unhideWhenUsed/>
    <w:rsid w:val="008115AB"/>
    <w:pPr>
      <w:spacing w:before="100" w:beforeAutospacing="1" w:after="100" w:afterAutospacing="1"/>
    </w:pPr>
    <w:rPr>
      <w:sz w:val="24"/>
      <w:szCs w:val="24"/>
    </w:rPr>
  </w:style>
  <w:style w:type="character" w:styleId="a9">
    <w:name w:val="Emphasis"/>
    <w:basedOn w:val="a0"/>
    <w:qFormat/>
    <w:rsid w:val="008115AB"/>
    <w:rPr>
      <w:i/>
      <w:iCs/>
    </w:rPr>
  </w:style>
  <w:style w:type="paragraph" w:styleId="aa">
    <w:name w:val="Body Text Indent"/>
    <w:basedOn w:val="a"/>
    <w:link w:val="ab"/>
    <w:semiHidden/>
    <w:rsid w:val="008115AB"/>
    <w:pPr>
      <w:ind w:firstLine="720"/>
      <w:jc w:val="both"/>
    </w:pPr>
    <w:rPr>
      <w:sz w:val="24"/>
      <w:szCs w:val="24"/>
    </w:rPr>
  </w:style>
  <w:style w:type="character" w:customStyle="1" w:styleId="ab">
    <w:name w:val="Основной текст с отступом Знак"/>
    <w:basedOn w:val="a0"/>
    <w:link w:val="aa"/>
    <w:semiHidden/>
    <w:rsid w:val="008115AB"/>
    <w:rPr>
      <w:rFonts w:ascii="Times New Roman" w:eastAsia="Times New Roman" w:hAnsi="Times New Roman" w:cs="Times New Roman"/>
      <w:sz w:val="24"/>
      <w:szCs w:val="24"/>
      <w:lang w:eastAsia="ru-RU"/>
    </w:rPr>
  </w:style>
  <w:style w:type="paragraph" w:styleId="ac">
    <w:name w:val="Title"/>
    <w:basedOn w:val="a"/>
    <w:next w:val="a"/>
    <w:link w:val="ad"/>
    <w:uiPriority w:val="10"/>
    <w:qFormat/>
    <w:rsid w:val="003D0BDC"/>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d">
    <w:name w:val="Название Знак"/>
    <w:basedOn w:val="a0"/>
    <w:link w:val="ac"/>
    <w:uiPriority w:val="10"/>
    <w:rsid w:val="003D0BDC"/>
    <w:rPr>
      <w:rFonts w:ascii="Cambria" w:eastAsia="Times New Roman" w:hAnsi="Cambria" w:cs="Times New Roman"/>
      <w:color w:val="17365D"/>
      <w:spacing w:val="5"/>
      <w:kern w:val="28"/>
      <w:sz w:val="52"/>
      <w:szCs w:val="52"/>
    </w:rPr>
  </w:style>
  <w:style w:type="character" w:customStyle="1" w:styleId="10">
    <w:name w:val="Заголовок 1 Знак"/>
    <w:basedOn w:val="a0"/>
    <w:link w:val="1"/>
    <w:rsid w:val="003D0BDC"/>
    <w:rPr>
      <w:rFonts w:ascii="Cambria" w:eastAsia="Times New Roman" w:hAnsi="Cambria" w:cs="Times New Roman"/>
      <w:b/>
      <w:bCs/>
      <w:kern w:val="32"/>
      <w:sz w:val="32"/>
      <w:szCs w:val="32"/>
    </w:rPr>
  </w:style>
  <w:style w:type="paragraph" w:customStyle="1" w:styleId="ConsPlusNormal">
    <w:name w:val="ConsPlusNormal"/>
    <w:link w:val="ConsPlusNormal0"/>
    <w:rsid w:val="00043A2D"/>
    <w:pPr>
      <w:widowControl w:val="0"/>
      <w:autoSpaceDE w:val="0"/>
      <w:autoSpaceDN w:val="0"/>
      <w:spacing w:after="0" w:line="240" w:lineRule="auto"/>
    </w:pPr>
    <w:rPr>
      <w:rFonts w:ascii="Calibri" w:eastAsia="Times New Roman" w:hAnsi="Calibri" w:cs="Calibri"/>
      <w:szCs w:val="20"/>
      <w:lang w:eastAsia="ru-RU"/>
    </w:rPr>
  </w:style>
  <w:style w:type="character" w:styleId="ae">
    <w:name w:val="Intense Emphasis"/>
    <w:uiPriority w:val="21"/>
    <w:qFormat/>
    <w:rsid w:val="0032783E"/>
    <w:rPr>
      <w:b/>
      <w:bCs/>
      <w:i/>
      <w:iCs/>
      <w:color w:val="4F81BD"/>
    </w:rPr>
  </w:style>
  <w:style w:type="paragraph" w:customStyle="1" w:styleId="Style1">
    <w:name w:val="Style1"/>
    <w:basedOn w:val="a"/>
    <w:uiPriority w:val="99"/>
    <w:rsid w:val="001671A3"/>
    <w:pPr>
      <w:widowControl w:val="0"/>
      <w:autoSpaceDE w:val="0"/>
      <w:autoSpaceDN w:val="0"/>
      <w:adjustRightInd w:val="0"/>
      <w:spacing w:line="288" w:lineRule="exact"/>
    </w:pPr>
    <w:rPr>
      <w:rFonts w:ascii="Arial Narrow" w:hAnsi="Arial Narrow"/>
      <w:sz w:val="24"/>
      <w:szCs w:val="24"/>
    </w:rPr>
  </w:style>
  <w:style w:type="paragraph" w:customStyle="1" w:styleId="11">
    <w:name w:val="Абзац списка1"/>
    <w:basedOn w:val="a"/>
    <w:rsid w:val="001671A3"/>
    <w:pPr>
      <w:ind w:left="720"/>
    </w:pPr>
    <w:rPr>
      <w:rFonts w:eastAsia="Calibri"/>
      <w:sz w:val="24"/>
      <w:szCs w:val="24"/>
    </w:rPr>
  </w:style>
  <w:style w:type="character" w:customStyle="1" w:styleId="FontStyle69">
    <w:name w:val="Font Style69"/>
    <w:uiPriority w:val="99"/>
    <w:rsid w:val="001671A3"/>
    <w:rPr>
      <w:rFonts w:ascii="Arial Narrow" w:hAnsi="Arial Narrow" w:cs="Arial Narrow" w:hint="default"/>
      <w:b/>
      <w:bCs/>
      <w:sz w:val="22"/>
      <w:szCs w:val="22"/>
    </w:rPr>
  </w:style>
  <w:style w:type="paragraph" w:customStyle="1" w:styleId="Pa16">
    <w:name w:val="Pa16"/>
    <w:basedOn w:val="a"/>
    <w:next w:val="a"/>
    <w:uiPriority w:val="99"/>
    <w:rsid w:val="006924E3"/>
    <w:pPr>
      <w:autoSpaceDE w:val="0"/>
      <w:autoSpaceDN w:val="0"/>
      <w:adjustRightInd w:val="0"/>
      <w:spacing w:line="221" w:lineRule="atLeast"/>
    </w:pPr>
    <w:rPr>
      <w:rFonts w:ascii="Octava" w:eastAsiaTheme="minorHAnsi" w:hAnsi="Octava" w:cstheme="minorBidi"/>
      <w:sz w:val="24"/>
      <w:szCs w:val="24"/>
      <w:lang w:eastAsia="en-US"/>
    </w:rPr>
  </w:style>
  <w:style w:type="character" w:customStyle="1" w:styleId="A50">
    <w:name w:val="A5"/>
    <w:uiPriority w:val="99"/>
    <w:rsid w:val="006924E3"/>
    <w:rPr>
      <w:rFonts w:cs="Octava"/>
      <w:b/>
      <w:bCs/>
      <w:color w:val="000000"/>
      <w:sz w:val="12"/>
      <w:szCs w:val="12"/>
    </w:rPr>
  </w:style>
  <w:style w:type="paragraph" w:customStyle="1" w:styleId="Pa14">
    <w:name w:val="Pa14"/>
    <w:basedOn w:val="a"/>
    <w:next w:val="a"/>
    <w:uiPriority w:val="99"/>
    <w:rsid w:val="001C4FE5"/>
    <w:pPr>
      <w:autoSpaceDE w:val="0"/>
      <w:autoSpaceDN w:val="0"/>
      <w:adjustRightInd w:val="0"/>
      <w:spacing w:line="221" w:lineRule="atLeast"/>
    </w:pPr>
    <w:rPr>
      <w:rFonts w:ascii="Octava" w:eastAsiaTheme="minorHAnsi" w:hAnsi="Octava" w:cstheme="minorBidi"/>
      <w:sz w:val="24"/>
      <w:szCs w:val="24"/>
      <w:lang w:eastAsia="en-US"/>
    </w:rPr>
  </w:style>
  <w:style w:type="paragraph" w:customStyle="1" w:styleId="Pa3">
    <w:name w:val="Pa3"/>
    <w:basedOn w:val="a"/>
    <w:next w:val="a"/>
    <w:uiPriority w:val="99"/>
    <w:rsid w:val="001C4FE5"/>
    <w:pPr>
      <w:autoSpaceDE w:val="0"/>
      <w:autoSpaceDN w:val="0"/>
      <w:adjustRightInd w:val="0"/>
      <w:spacing w:line="221" w:lineRule="atLeast"/>
    </w:pPr>
    <w:rPr>
      <w:rFonts w:ascii="Octava" w:eastAsiaTheme="minorHAnsi" w:hAnsi="Octava" w:cstheme="minorBidi"/>
      <w:sz w:val="24"/>
      <w:szCs w:val="24"/>
      <w:lang w:eastAsia="en-US"/>
    </w:rPr>
  </w:style>
  <w:style w:type="paragraph" w:customStyle="1" w:styleId="Pa0">
    <w:name w:val="Pa0"/>
    <w:basedOn w:val="Default"/>
    <w:next w:val="Default"/>
    <w:uiPriority w:val="99"/>
    <w:rsid w:val="001C4FE5"/>
    <w:pPr>
      <w:spacing w:line="221" w:lineRule="atLeast"/>
    </w:pPr>
    <w:rPr>
      <w:rFonts w:cstheme="minorBidi"/>
      <w:color w:val="auto"/>
    </w:rPr>
  </w:style>
  <w:style w:type="paragraph" w:customStyle="1" w:styleId="Default">
    <w:name w:val="Default"/>
    <w:rsid w:val="001C4FE5"/>
    <w:pPr>
      <w:autoSpaceDE w:val="0"/>
      <w:autoSpaceDN w:val="0"/>
      <w:adjustRightInd w:val="0"/>
      <w:spacing w:after="0" w:line="240" w:lineRule="auto"/>
    </w:pPr>
    <w:rPr>
      <w:rFonts w:ascii="Octava" w:hAnsi="Octava" w:cs="Octava"/>
      <w:color w:val="000000"/>
      <w:sz w:val="24"/>
      <w:szCs w:val="24"/>
    </w:rPr>
  </w:style>
  <w:style w:type="paragraph" w:customStyle="1" w:styleId="Pa12">
    <w:name w:val="Pa12"/>
    <w:basedOn w:val="Default"/>
    <w:next w:val="Default"/>
    <w:uiPriority w:val="99"/>
    <w:rsid w:val="001C4FE5"/>
    <w:pPr>
      <w:spacing w:line="221" w:lineRule="atLeast"/>
    </w:pPr>
    <w:rPr>
      <w:rFonts w:cstheme="minorBidi"/>
      <w:color w:val="auto"/>
    </w:rPr>
  </w:style>
  <w:style w:type="paragraph" w:customStyle="1" w:styleId="Pa13">
    <w:name w:val="Pa13"/>
    <w:basedOn w:val="Default"/>
    <w:next w:val="Default"/>
    <w:uiPriority w:val="99"/>
    <w:rsid w:val="001C4FE5"/>
    <w:pPr>
      <w:spacing w:line="221" w:lineRule="atLeast"/>
    </w:pPr>
    <w:rPr>
      <w:rFonts w:cstheme="minorBidi"/>
      <w:color w:val="auto"/>
    </w:rPr>
  </w:style>
  <w:style w:type="paragraph" w:customStyle="1" w:styleId="Pa20">
    <w:name w:val="Pa20"/>
    <w:basedOn w:val="a"/>
    <w:next w:val="a"/>
    <w:uiPriority w:val="99"/>
    <w:rsid w:val="001C4FE5"/>
    <w:pPr>
      <w:autoSpaceDE w:val="0"/>
      <w:autoSpaceDN w:val="0"/>
      <w:adjustRightInd w:val="0"/>
      <w:spacing w:line="181" w:lineRule="atLeast"/>
    </w:pPr>
    <w:rPr>
      <w:rFonts w:ascii="Octava" w:eastAsiaTheme="minorHAnsi" w:hAnsi="Octava" w:cstheme="minorBidi"/>
      <w:sz w:val="24"/>
      <w:szCs w:val="24"/>
      <w:lang w:eastAsia="en-US"/>
    </w:rPr>
  </w:style>
  <w:style w:type="paragraph" w:customStyle="1" w:styleId="Pa17">
    <w:name w:val="Pa17"/>
    <w:basedOn w:val="a"/>
    <w:next w:val="a"/>
    <w:uiPriority w:val="99"/>
    <w:rsid w:val="001C4FE5"/>
    <w:pPr>
      <w:autoSpaceDE w:val="0"/>
      <w:autoSpaceDN w:val="0"/>
      <w:adjustRightInd w:val="0"/>
      <w:spacing w:line="181" w:lineRule="atLeast"/>
    </w:pPr>
    <w:rPr>
      <w:rFonts w:ascii="Octava" w:eastAsiaTheme="minorHAnsi" w:hAnsi="Octava" w:cstheme="minorBidi"/>
      <w:sz w:val="24"/>
      <w:szCs w:val="24"/>
      <w:lang w:eastAsia="en-US"/>
    </w:rPr>
  </w:style>
  <w:style w:type="character" w:customStyle="1" w:styleId="A00">
    <w:name w:val="A0"/>
    <w:uiPriority w:val="99"/>
    <w:rsid w:val="001C4FE5"/>
    <w:rPr>
      <w:rFonts w:cs="Octava"/>
      <w:color w:val="000000"/>
      <w:sz w:val="22"/>
      <w:szCs w:val="22"/>
    </w:rPr>
  </w:style>
  <w:style w:type="character" w:customStyle="1" w:styleId="ConsPlusNormal0">
    <w:name w:val="ConsPlusNormal Знак"/>
    <w:link w:val="ConsPlusNormal"/>
    <w:locked/>
    <w:rsid w:val="001518A6"/>
    <w:rPr>
      <w:rFonts w:ascii="Calibri" w:eastAsia="Times New Roman" w:hAnsi="Calibri" w:cs="Calibri"/>
      <w:szCs w:val="20"/>
      <w:lang w:eastAsia="ru-RU"/>
    </w:rPr>
  </w:style>
  <w:style w:type="character" w:styleId="af">
    <w:name w:val="FollowedHyperlink"/>
    <w:basedOn w:val="a0"/>
    <w:uiPriority w:val="99"/>
    <w:semiHidden/>
    <w:unhideWhenUsed/>
    <w:rsid w:val="001518A6"/>
    <w:rPr>
      <w:color w:val="800080"/>
      <w:u w:val="single"/>
    </w:rPr>
  </w:style>
  <w:style w:type="paragraph" w:customStyle="1" w:styleId="western">
    <w:name w:val="western"/>
    <w:basedOn w:val="a"/>
    <w:rsid w:val="007758C9"/>
    <w:pPr>
      <w:spacing w:before="100" w:beforeAutospacing="1" w:after="100" w:afterAutospacing="1"/>
    </w:pPr>
    <w:rPr>
      <w:sz w:val="24"/>
      <w:szCs w:val="24"/>
    </w:rPr>
  </w:style>
  <w:style w:type="character" w:customStyle="1" w:styleId="30">
    <w:name w:val="Заголовок 3 Знак"/>
    <w:basedOn w:val="a0"/>
    <w:link w:val="3"/>
    <w:uiPriority w:val="9"/>
    <w:rsid w:val="003F5C42"/>
    <w:rPr>
      <w:rFonts w:asciiTheme="majorHAnsi" w:eastAsiaTheme="majorEastAsia" w:hAnsiTheme="majorHAnsi" w:cstheme="majorBidi"/>
      <w:b/>
      <w:bCs/>
      <w:color w:val="4F81BD" w:themeColor="accent1"/>
      <w:sz w:val="28"/>
      <w:szCs w:val="28"/>
      <w:lang w:eastAsia="ru-RU"/>
    </w:rPr>
  </w:style>
  <w:style w:type="paragraph" w:styleId="af0">
    <w:name w:val="Body Text"/>
    <w:basedOn w:val="a"/>
    <w:link w:val="af1"/>
    <w:uiPriority w:val="99"/>
    <w:semiHidden/>
    <w:unhideWhenUsed/>
    <w:rsid w:val="003F5C42"/>
    <w:pPr>
      <w:spacing w:after="120"/>
    </w:pPr>
  </w:style>
  <w:style w:type="character" w:customStyle="1" w:styleId="af1">
    <w:name w:val="Основной текст Знак"/>
    <w:basedOn w:val="a0"/>
    <w:link w:val="af0"/>
    <w:uiPriority w:val="99"/>
    <w:semiHidden/>
    <w:rsid w:val="003F5C42"/>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CE2881"/>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413481493">
      <w:bodyDiv w:val="1"/>
      <w:marLeft w:val="0"/>
      <w:marRight w:val="0"/>
      <w:marTop w:val="0"/>
      <w:marBottom w:val="0"/>
      <w:divBdr>
        <w:top w:val="none" w:sz="0" w:space="0" w:color="auto"/>
        <w:left w:val="none" w:sz="0" w:space="0" w:color="auto"/>
        <w:bottom w:val="none" w:sz="0" w:space="0" w:color="auto"/>
        <w:right w:val="none" w:sz="0" w:space="0" w:color="auto"/>
      </w:divBdr>
    </w:div>
    <w:div w:id="1115247878">
      <w:bodyDiv w:val="1"/>
      <w:marLeft w:val="0"/>
      <w:marRight w:val="0"/>
      <w:marTop w:val="0"/>
      <w:marBottom w:val="0"/>
      <w:divBdr>
        <w:top w:val="none" w:sz="0" w:space="0" w:color="auto"/>
        <w:left w:val="none" w:sz="0" w:space="0" w:color="auto"/>
        <w:bottom w:val="none" w:sz="0" w:space="0" w:color="auto"/>
        <w:right w:val="none" w:sz="0" w:space="0" w:color="auto"/>
      </w:divBdr>
    </w:div>
    <w:div w:id="1898586308">
      <w:bodyDiv w:val="1"/>
      <w:marLeft w:val="0"/>
      <w:marRight w:val="0"/>
      <w:marTop w:val="0"/>
      <w:marBottom w:val="0"/>
      <w:divBdr>
        <w:top w:val="none" w:sz="0" w:space="0" w:color="auto"/>
        <w:left w:val="none" w:sz="0" w:space="0" w:color="auto"/>
        <w:bottom w:val="none" w:sz="0" w:space="0" w:color="auto"/>
        <w:right w:val="none" w:sz="0" w:space="0" w:color="auto"/>
      </w:divBdr>
    </w:div>
    <w:div w:id="1904677433">
      <w:bodyDiv w:val="1"/>
      <w:marLeft w:val="0"/>
      <w:marRight w:val="0"/>
      <w:marTop w:val="0"/>
      <w:marBottom w:val="0"/>
      <w:divBdr>
        <w:top w:val="none" w:sz="0" w:space="0" w:color="auto"/>
        <w:left w:val="none" w:sz="0" w:space="0" w:color="auto"/>
        <w:bottom w:val="none" w:sz="0" w:space="0" w:color="auto"/>
        <w:right w:val="none" w:sz="0" w:space="0" w:color="auto"/>
      </w:divBdr>
    </w:div>
    <w:div w:id="212226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3BCE6-CCBE-48ED-8E00-B21B21E4B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1746</Words>
  <Characters>9954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2023-02-09T10:05:00Z</cp:lastPrinted>
  <dcterms:created xsi:type="dcterms:W3CDTF">2025-03-04T04:15:00Z</dcterms:created>
  <dcterms:modified xsi:type="dcterms:W3CDTF">2025-03-04T04:21:00Z</dcterms:modified>
</cp:coreProperties>
</file>