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60EE" w:rsidRDefault="00EF60EE" w:rsidP="009B6C6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</w:p>
    <w:p w:rsidR="006A38CD" w:rsidRPr="009B6C63" w:rsidRDefault="006A38CD" w:rsidP="009B6C6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  <w:r w:rsidRPr="009B6C63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АДМИНИСТРАЦИЯ ЕЛИЗАВЕТИНСКОГО СЕЛЬСОВЕТА</w:t>
      </w:r>
    </w:p>
    <w:p w:rsidR="006A38CD" w:rsidRPr="009B6C63" w:rsidRDefault="006A38CD" w:rsidP="009B6C6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  <w:r w:rsidRPr="009B6C63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ЧИСТООЗЕРНОГО РАЙОНА</w:t>
      </w:r>
    </w:p>
    <w:p w:rsidR="006A38CD" w:rsidRPr="009B6C63" w:rsidRDefault="006A38CD" w:rsidP="009B6C6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  <w:r w:rsidRPr="009B6C63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НОВОСИБИРСКОЙ ОБЛАСТИ</w:t>
      </w:r>
    </w:p>
    <w:p w:rsidR="006A38CD" w:rsidRPr="009B6C63" w:rsidRDefault="006A38CD" w:rsidP="009B6C6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</w:p>
    <w:p w:rsidR="006A38CD" w:rsidRPr="00EF60EE" w:rsidRDefault="006A38CD" w:rsidP="00EF60E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60EE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9B6C63" w:rsidRPr="00EF60EE" w:rsidRDefault="009B6C63" w:rsidP="00EF60E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38CD" w:rsidRPr="00EF60EE" w:rsidRDefault="006A38CD" w:rsidP="00EF60E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EF60EE">
        <w:rPr>
          <w:rFonts w:ascii="Times New Roman" w:hAnsi="Times New Roman" w:cs="Times New Roman"/>
          <w:b/>
          <w:sz w:val="28"/>
          <w:szCs w:val="28"/>
        </w:rPr>
        <w:t>с</w:t>
      </w:r>
      <w:proofErr w:type="gramStart"/>
      <w:r w:rsidRPr="00EF60EE">
        <w:rPr>
          <w:rFonts w:ascii="Times New Roman" w:hAnsi="Times New Roman" w:cs="Times New Roman"/>
          <w:b/>
          <w:sz w:val="28"/>
          <w:szCs w:val="28"/>
        </w:rPr>
        <w:t>.Е</w:t>
      </w:r>
      <w:proofErr w:type="gramEnd"/>
      <w:r w:rsidRPr="00EF60EE">
        <w:rPr>
          <w:rFonts w:ascii="Times New Roman" w:hAnsi="Times New Roman" w:cs="Times New Roman"/>
          <w:b/>
          <w:sz w:val="28"/>
          <w:szCs w:val="28"/>
        </w:rPr>
        <w:t>лизаветинка</w:t>
      </w:r>
      <w:proofErr w:type="spellEnd"/>
    </w:p>
    <w:p w:rsidR="006A38CD" w:rsidRPr="009B6C63" w:rsidRDefault="009B6C63" w:rsidP="009B6C6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  <w:r w:rsidRPr="009B6C63">
        <w:rPr>
          <w:rFonts w:ascii="Times New Roman" w:hAnsi="Times New Roman" w:cs="Times New Roman"/>
          <w:b/>
          <w:sz w:val="28"/>
          <w:szCs w:val="28"/>
        </w:rPr>
        <w:t>27.01</w:t>
      </w:r>
      <w:r w:rsidR="006A38CD" w:rsidRPr="009B6C63">
        <w:rPr>
          <w:rFonts w:ascii="Times New Roman" w:hAnsi="Times New Roman" w:cs="Times New Roman"/>
          <w:b/>
          <w:sz w:val="28"/>
          <w:szCs w:val="28"/>
        </w:rPr>
        <w:t xml:space="preserve">.2015г.                                                                                             № </w:t>
      </w:r>
      <w:r w:rsidRPr="009B6C63">
        <w:rPr>
          <w:rFonts w:ascii="Times New Roman" w:hAnsi="Times New Roman" w:cs="Times New Roman"/>
          <w:b/>
          <w:sz w:val="28"/>
          <w:szCs w:val="28"/>
        </w:rPr>
        <w:t>4</w:t>
      </w:r>
    </w:p>
    <w:p w:rsidR="006A38CD" w:rsidRPr="009B6C63" w:rsidRDefault="006A38CD" w:rsidP="009B6C6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</w:p>
    <w:p w:rsidR="006A38CD" w:rsidRDefault="006A38CD" w:rsidP="009B6C6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  <w:r w:rsidRPr="009B6C63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 xml:space="preserve">Об утверждении Положения о комиссии по соблюдению требований к служебному поведению муниципальных служащих и урегулированию </w:t>
      </w:r>
      <w:proofErr w:type="gramStart"/>
      <w:r w:rsidRPr="009B6C63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конфликта интересов администрации Елизаветинского сельсовета Чистоозерного района Новосибирской области</w:t>
      </w:r>
      <w:proofErr w:type="gramEnd"/>
    </w:p>
    <w:p w:rsidR="009B6C63" w:rsidRPr="009B6C63" w:rsidRDefault="009B6C63" w:rsidP="00EF60EE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6A38CD" w:rsidRPr="00EF60EE" w:rsidRDefault="00EF60EE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Федеральными законами «О муниципальной службе в Российской Федерации» № 25-ФЗ от 02.03.2007 года (с изменениями и дополнениями); «О противодействии коррупции» № 273-ФЗ от 25.12.2008 года; Указом Президента Российской Федерации от 01.07.2010 г. № 821 «О комиссиях по соблюдению требований к служебному поведению федеральных государственных служащих и урегулированию конфликта интересов» </w:t>
      </w: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  <w:r w:rsidRPr="00EF60EE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ПОСТАНОВЛЯЮ:</w:t>
      </w: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1.Утвердить Положение о комиссии по соблюдению требований к служебному поведению муниципальных служащих и урегулированию конфликта интересов в администрации Елизаветинского сельсовета Чистоозерного района Новосибирской области (приложение № 1).</w:t>
      </w:r>
    </w:p>
    <w:p w:rsidR="006A38CD" w:rsidRPr="00EF60EE" w:rsidRDefault="00EF60EE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Утвердить состав комиссии по соблюдению требований к служебному поведению муниципальных служащих и урегулированию конфликта интересов (приложение № 2).</w:t>
      </w:r>
    </w:p>
    <w:p w:rsidR="006A38CD" w:rsidRDefault="00B4215A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исполнением данного постановления оставляю за собой.</w:t>
      </w:r>
    </w:p>
    <w:p w:rsidR="00B4215A" w:rsidRDefault="00B4215A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4215A" w:rsidRPr="00EF60EE" w:rsidRDefault="00B4215A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Глава Елизаветинского сельсовета                                </w:t>
      </w:r>
      <w:r w:rsidR="00A01690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</w:t>
      </w:r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proofErr w:type="spellStart"/>
      <w:r w:rsidRPr="00EF60EE">
        <w:rPr>
          <w:rFonts w:ascii="Times New Roman" w:hAnsi="Times New Roman" w:cs="Times New Roman"/>
          <w:sz w:val="28"/>
          <w:szCs w:val="28"/>
          <w:lang w:eastAsia="ru-RU"/>
        </w:rPr>
        <w:t>В.А.Шрайбер</w:t>
      </w:r>
      <w:proofErr w:type="spellEnd"/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A38CD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4215A" w:rsidRDefault="00B4215A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4215A" w:rsidRPr="00EF60EE" w:rsidRDefault="00B4215A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72166" w:rsidRPr="00EF60EE" w:rsidRDefault="00C72166" w:rsidP="00A01690">
      <w:pPr>
        <w:spacing w:after="0"/>
        <w:ind w:left="-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A01690" w:rsidRDefault="00A01690" w:rsidP="00A01690">
      <w:pPr>
        <w:spacing w:after="0"/>
        <w:ind w:left="-567"/>
        <w:jc w:val="right"/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27291A" w:rsidRDefault="0027291A" w:rsidP="00A01690">
      <w:pPr>
        <w:spacing w:after="0"/>
        <w:ind w:left="-567"/>
        <w:jc w:val="right"/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EF60EE"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Приложение № 1</w:t>
      </w:r>
    </w:p>
    <w:p w:rsidR="008F227D" w:rsidRDefault="008F227D" w:rsidP="00A01690">
      <w:pPr>
        <w:spacing w:after="0"/>
        <w:ind w:left="-567"/>
        <w:jc w:val="right"/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к постановлению</w:t>
      </w:r>
    </w:p>
    <w:p w:rsidR="008F227D" w:rsidRDefault="008F227D" w:rsidP="00A01690">
      <w:pPr>
        <w:spacing w:after="0"/>
        <w:ind w:left="-567"/>
        <w:jc w:val="right"/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администрации</w:t>
      </w:r>
    </w:p>
    <w:p w:rsidR="008F227D" w:rsidRDefault="008F227D" w:rsidP="00A01690">
      <w:pPr>
        <w:spacing w:after="0"/>
        <w:ind w:left="-567"/>
        <w:jc w:val="right"/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Елизаветинского сельсовета</w:t>
      </w:r>
    </w:p>
    <w:p w:rsidR="008F227D" w:rsidRPr="00EF60EE" w:rsidRDefault="008F227D" w:rsidP="00A01690">
      <w:pPr>
        <w:spacing w:after="0"/>
        <w:ind w:left="-567"/>
        <w:jc w:val="right"/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№ 4 от 27.01.2015г.</w:t>
      </w:r>
    </w:p>
    <w:p w:rsidR="0027291A" w:rsidRPr="00EF60EE" w:rsidRDefault="0027291A" w:rsidP="00A01690">
      <w:pPr>
        <w:spacing w:after="0"/>
        <w:ind w:left="-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27291A" w:rsidRPr="00EF60EE" w:rsidRDefault="0027291A" w:rsidP="00A01690">
      <w:pPr>
        <w:spacing w:after="0"/>
        <w:ind w:left="-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27291A" w:rsidRPr="00EF60EE" w:rsidRDefault="0027291A" w:rsidP="00A01690">
      <w:pPr>
        <w:spacing w:after="0"/>
        <w:ind w:left="-567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C72166" w:rsidRPr="00EF60EE" w:rsidRDefault="0027291A" w:rsidP="00A01690">
      <w:pPr>
        <w:spacing w:after="0"/>
        <w:ind w:left="-567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EF60EE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ПОЛОЖЕНИЕ</w:t>
      </w:r>
    </w:p>
    <w:p w:rsidR="0027291A" w:rsidRPr="00EF60EE" w:rsidRDefault="0027291A" w:rsidP="00A01690">
      <w:pPr>
        <w:spacing w:after="0"/>
        <w:ind w:left="-567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EF60EE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О комиссии по соблюдению требований к служебному поведению муниципальных служащих и урегулированию конфликта интересов в администрации Елизаветинского сельсовета Чистоозерного района Новосибирской области</w:t>
      </w:r>
    </w:p>
    <w:p w:rsidR="00C72166" w:rsidRPr="00EF60EE" w:rsidRDefault="00C72166" w:rsidP="00A01690">
      <w:pPr>
        <w:spacing w:after="0"/>
        <w:ind w:left="-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C72166" w:rsidRPr="00EF60EE" w:rsidRDefault="00C72166" w:rsidP="00A01690">
      <w:pPr>
        <w:spacing w:after="0"/>
        <w:ind w:left="-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1. Настоящим Положением определяется порядок формирования и деятельности комиссии по соблюдению требований к служебному поведению муниципальных служащих и урегулированию конфликта интересов </w:t>
      </w:r>
      <w:r w:rsidR="0027291A" w:rsidRPr="00EF60EE">
        <w:rPr>
          <w:rFonts w:ascii="Times New Roman" w:hAnsi="Times New Roman" w:cs="Times New Roman"/>
          <w:sz w:val="28"/>
          <w:szCs w:val="28"/>
          <w:lang w:eastAsia="ru-RU"/>
        </w:rPr>
        <w:t>в администрации Елизаветинского сельсовета</w:t>
      </w:r>
      <w:r w:rsidR="00B4215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EF60EE">
        <w:rPr>
          <w:rFonts w:ascii="Times New Roman" w:hAnsi="Times New Roman" w:cs="Times New Roman"/>
          <w:sz w:val="28"/>
          <w:szCs w:val="28"/>
          <w:lang w:eastAsia="ru-RU"/>
        </w:rPr>
        <w:t>(далее — комиссия), образуемая в соответствии с Федеральным законом от 25 декабря 2008 г. N 273-ФЗ «О противодействии коррупции».</w:t>
      </w: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2. </w:t>
      </w:r>
      <w:r w:rsidRPr="00EF60E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Комиссия</w:t>
      </w:r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 в своей деятельности руководствуются Конституцией Российской Федерации, федеральными конституционными законами, федеральными законами, актами Президента Российской Федерации, Правительства Российской Федерации, нормативными правовыми актами </w:t>
      </w:r>
      <w:r w:rsidR="0027291A"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главы местной администрации Елизаветинского сельсовета, </w:t>
      </w:r>
      <w:r w:rsidRPr="00EF60EE">
        <w:rPr>
          <w:rFonts w:ascii="Times New Roman" w:hAnsi="Times New Roman" w:cs="Times New Roman"/>
          <w:sz w:val="28"/>
          <w:szCs w:val="28"/>
          <w:lang w:eastAsia="ru-RU"/>
        </w:rPr>
        <w:t>настоящим Положением.</w:t>
      </w: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3. Основными задачами </w:t>
      </w:r>
      <w:r w:rsidRPr="00EF60E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комиссии</w:t>
      </w:r>
      <w:r w:rsidRPr="00EF60EE">
        <w:rPr>
          <w:rFonts w:ascii="Times New Roman" w:hAnsi="Times New Roman" w:cs="Times New Roman"/>
          <w:sz w:val="28"/>
          <w:szCs w:val="28"/>
          <w:lang w:eastAsia="ru-RU"/>
        </w:rPr>
        <w:t> являются:</w:t>
      </w: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а) обеспечение соблюдения муниципальными служащими 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Федеральным законом от 25 декабря 2008 г. N 273-ФЗ «О противодействии коррупции», другими федеральными законами (далее — требования к служебному поведению и (или) требования об урегулировании конфликта интересов);</w:t>
      </w: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б) осуществление </w:t>
      </w:r>
      <w:r w:rsidR="00F357D7" w:rsidRPr="00EF60EE">
        <w:rPr>
          <w:rFonts w:ascii="Times New Roman" w:hAnsi="Times New Roman" w:cs="Times New Roman"/>
          <w:sz w:val="28"/>
          <w:szCs w:val="28"/>
          <w:lang w:eastAsia="ru-RU"/>
        </w:rPr>
        <w:t>в</w:t>
      </w:r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 органе</w:t>
      </w:r>
      <w:r w:rsidR="00F357D7"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 местного самоуправления</w:t>
      </w:r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 мер по предупреждению коррупции;</w:t>
      </w: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4. </w:t>
      </w:r>
      <w:r w:rsidR="00B4215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Комиссия рассматривает вопросы, связанные с соблюдением требований к служебному поведению и (или) требований об урегулировании конфликта интересов, в отношении муниципальных служащих, замещающих должности муниципальной службы (далее — должности муниципальной службы) в </w:t>
      </w:r>
      <w:r w:rsidR="0027291A" w:rsidRPr="00EF60EE">
        <w:rPr>
          <w:rFonts w:ascii="Times New Roman" w:hAnsi="Times New Roman" w:cs="Times New Roman"/>
          <w:sz w:val="28"/>
          <w:szCs w:val="28"/>
          <w:lang w:eastAsia="ru-RU"/>
        </w:rPr>
        <w:t>администрации Елизаветинского сельсовета.</w:t>
      </w:r>
    </w:p>
    <w:p w:rsidR="006A38CD" w:rsidRPr="00EF60EE" w:rsidRDefault="0027291A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5.</w:t>
      </w:r>
      <w:r w:rsidR="00B4215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В состав комиссии входят председатель комиссии, его заместитель, секретарь и члены комиссии. Все члены комиссии при принятии решений обладают равными 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правами. В отсутствие председателя комиссии его обязанности исполняет заместитель председателя комиссии.</w:t>
      </w:r>
    </w:p>
    <w:p w:rsidR="006A38CD" w:rsidRPr="00EF60EE" w:rsidRDefault="0027291A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6A38CD" w:rsidRPr="00EF60EE" w:rsidRDefault="0027291A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. В заседаниях комиссии с правом совещательного голоса участвуют:</w:t>
      </w: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а) непосредственный руководитель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</w:t>
      </w:r>
      <w:r w:rsidR="00922D7D" w:rsidRPr="00EF60EE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б) другие муниципальные служащие, замещающие должности муни</w:t>
      </w:r>
      <w:r w:rsidR="00922D7D"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ципальной службы в </w:t>
      </w:r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 органе</w:t>
      </w:r>
      <w:r w:rsidR="00922D7D"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 местного самоуправления</w:t>
      </w:r>
      <w:r w:rsidRPr="00EF60EE">
        <w:rPr>
          <w:rFonts w:ascii="Times New Roman" w:hAnsi="Times New Roman" w:cs="Times New Roman"/>
          <w:sz w:val="28"/>
          <w:szCs w:val="28"/>
          <w:lang w:eastAsia="ru-RU"/>
        </w:rPr>
        <w:t>; специалисты, которые могут дать пояснения по вопросам муниципальной службы и вопросам, рассматриваемым комиссией; должн</w:t>
      </w:r>
      <w:r w:rsidR="00922D7D"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остные лица других государственных </w:t>
      </w:r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 органов, органов местного самоуправления; представители заинтересованных организаций; представитель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— 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муниципального служащего, в отношении которого комиссией рассматривается этот вопрос, или любого члена комиссии.</w:t>
      </w:r>
    </w:p>
    <w:p w:rsidR="006A38CD" w:rsidRPr="00EF60EE" w:rsidRDefault="00922D7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. Заседание комиссии считается правомочным, если на нем присутствует не менее двух третей от общего числа членов комиссии. Проведение заседаний с участием только членов комиссии, замещающих должности муниципальной службы в муниципальном органе, недопустимо.</w:t>
      </w:r>
    </w:p>
    <w:p w:rsidR="006A38CD" w:rsidRPr="00EF60EE" w:rsidRDefault="00922D7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6A38CD" w:rsidRPr="00EF60EE" w:rsidRDefault="00F357D7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10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. Основаниями для проведения заседания комиссии являются:</w:t>
      </w: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а) </w:t>
      </w:r>
      <w:r w:rsidRPr="005830BE">
        <w:rPr>
          <w:rFonts w:ascii="Times New Roman" w:hAnsi="Times New Roman" w:cs="Times New Roman"/>
          <w:sz w:val="28"/>
          <w:szCs w:val="28"/>
          <w:lang w:eastAsia="ru-RU"/>
        </w:rPr>
        <w:t>представление</w:t>
      </w:r>
      <w:r w:rsidR="008F227D" w:rsidRPr="005830BE">
        <w:rPr>
          <w:rFonts w:ascii="Times New Roman" w:hAnsi="Times New Roman" w:cs="Times New Roman"/>
          <w:sz w:val="28"/>
          <w:szCs w:val="28"/>
          <w:lang w:eastAsia="ru-RU"/>
        </w:rPr>
        <w:t xml:space="preserve"> главой администрации Елизаветинского сельсовета</w:t>
      </w:r>
      <w:r w:rsidR="000E57C5" w:rsidRPr="005830BE">
        <w:rPr>
          <w:rFonts w:ascii="Times New Roman" w:hAnsi="Times New Roman" w:cs="Times New Roman"/>
          <w:sz w:val="28"/>
          <w:szCs w:val="28"/>
          <w:lang w:eastAsia="ru-RU"/>
        </w:rPr>
        <w:t xml:space="preserve"> (</w:t>
      </w:r>
      <w:r w:rsidR="008F227D" w:rsidRPr="005830BE">
        <w:rPr>
          <w:rFonts w:ascii="Times New Roman" w:hAnsi="Times New Roman" w:cs="Times New Roman"/>
          <w:sz w:val="28"/>
          <w:szCs w:val="28"/>
          <w:lang w:eastAsia="ru-RU"/>
        </w:rPr>
        <w:t>далее – глава администрации)</w:t>
      </w:r>
      <w:r w:rsidR="00F357D7" w:rsidRPr="005830B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31BD2" w:rsidRPr="005830BE">
        <w:rPr>
          <w:rFonts w:ascii="Times New Roman" w:hAnsi="Times New Roman" w:cs="Times New Roman"/>
          <w:sz w:val="28"/>
          <w:szCs w:val="28"/>
          <w:lang w:eastAsia="ru-RU"/>
        </w:rPr>
        <w:t>в соответст</w:t>
      </w:r>
      <w:r w:rsidR="005830BE">
        <w:rPr>
          <w:rFonts w:ascii="Times New Roman" w:hAnsi="Times New Roman" w:cs="Times New Roman"/>
          <w:sz w:val="28"/>
          <w:szCs w:val="28"/>
          <w:lang w:eastAsia="ru-RU"/>
        </w:rPr>
        <w:t>вии с пунктом 3</w:t>
      </w:r>
      <w:r w:rsidR="005830BE" w:rsidRPr="005830B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5830BE">
        <w:rPr>
          <w:rFonts w:ascii="Times New Roman" w:hAnsi="Times New Roman" w:cs="Times New Roman"/>
          <w:sz w:val="28"/>
          <w:szCs w:val="28"/>
          <w:lang w:eastAsia="ru-RU"/>
        </w:rPr>
        <w:t xml:space="preserve">Положения о проверке достоверности и полноты сведений, представляемых  </w:t>
      </w:r>
      <w:r w:rsidR="001D339B" w:rsidRPr="005830BE">
        <w:rPr>
          <w:rFonts w:ascii="Times New Roman" w:hAnsi="Times New Roman" w:cs="Times New Roman"/>
          <w:sz w:val="28"/>
          <w:szCs w:val="28"/>
          <w:lang w:eastAsia="ru-RU"/>
        </w:rPr>
        <w:t xml:space="preserve">гражданами, претендующими на замещение должностей муниципальной службы и соблюдения </w:t>
      </w:r>
      <w:r w:rsidRPr="005830BE">
        <w:rPr>
          <w:rFonts w:ascii="Times New Roman" w:hAnsi="Times New Roman" w:cs="Times New Roman"/>
          <w:sz w:val="28"/>
          <w:szCs w:val="28"/>
          <w:lang w:eastAsia="ru-RU"/>
        </w:rPr>
        <w:t>муниципальными служащими требований к служебному поведению,</w:t>
      </w:r>
      <w:r w:rsidR="001D339B" w:rsidRPr="005830BE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утвержденного постановлением администрации </w:t>
      </w:r>
      <w:r w:rsidRPr="005830BE">
        <w:rPr>
          <w:rFonts w:ascii="Times New Roman" w:hAnsi="Times New Roman" w:cs="Times New Roman"/>
          <w:sz w:val="28"/>
          <w:szCs w:val="28"/>
          <w:lang w:eastAsia="ru-RU"/>
        </w:rPr>
        <w:t>материалов проверки, свидетельствующих:</w:t>
      </w:r>
    </w:p>
    <w:p w:rsidR="006A38CD" w:rsidRPr="00EF60EE" w:rsidRDefault="00F357D7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о представлении муниципальным служащим недостоверных или неполных сведений, предусмотренных подпунктом «а» пункта 1 названного Положения;</w:t>
      </w:r>
    </w:p>
    <w:p w:rsidR="006A38CD" w:rsidRPr="00EF60EE" w:rsidRDefault="00F357D7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о несоблюдении муниципальным служащим требований к служебному поведению и (или) требований об урегулировании конфликта интересов;</w:t>
      </w: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б) </w:t>
      </w:r>
      <w:proofErr w:type="gramStart"/>
      <w:r w:rsidRPr="00EF60EE">
        <w:rPr>
          <w:rFonts w:ascii="Times New Roman" w:hAnsi="Times New Roman" w:cs="Times New Roman"/>
          <w:sz w:val="28"/>
          <w:szCs w:val="28"/>
          <w:lang w:eastAsia="ru-RU"/>
        </w:rPr>
        <w:t>поступившее</w:t>
      </w:r>
      <w:proofErr w:type="gramEnd"/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 должностному лиц</w:t>
      </w:r>
      <w:r w:rsidR="00F357D7" w:rsidRPr="00EF60EE">
        <w:rPr>
          <w:rFonts w:ascii="Times New Roman" w:hAnsi="Times New Roman" w:cs="Times New Roman"/>
          <w:sz w:val="28"/>
          <w:szCs w:val="28"/>
          <w:lang w:eastAsia="ru-RU"/>
        </w:rPr>
        <w:t>у кадровой службы органа местного самоуправления</w:t>
      </w:r>
      <w:r w:rsidRPr="00EF60EE">
        <w:rPr>
          <w:rFonts w:ascii="Times New Roman" w:hAnsi="Times New Roman" w:cs="Times New Roman"/>
          <w:sz w:val="28"/>
          <w:szCs w:val="28"/>
          <w:lang w:eastAsia="ru-RU"/>
        </w:rPr>
        <w:t>, ответственному за работу по профилактике коррупционных и иных правонарушений, в порядке, установленном нормативным правовым актом муниципального органа:</w:t>
      </w:r>
    </w:p>
    <w:p w:rsidR="006A38CD" w:rsidRPr="00EF60EE" w:rsidRDefault="00F357D7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обращение гражданина, замеща</w:t>
      </w:r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вшего в 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 органе </w:t>
      </w:r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местного самоуправления 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должность муниципальной службы, включенную в перечень должностей, утвержденный нормативным пра</w:t>
      </w:r>
      <w:r w:rsidRPr="00EF60EE">
        <w:rPr>
          <w:rFonts w:ascii="Times New Roman" w:hAnsi="Times New Roman" w:cs="Times New Roman"/>
          <w:sz w:val="28"/>
          <w:szCs w:val="28"/>
          <w:lang w:eastAsia="ru-RU"/>
        </w:rPr>
        <w:t>вовым актом органа местного самоуправления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,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обязанности, до истечения двух лет со дня увольнения с муниципальной службы;</w:t>
      </w:r>
    </w:p>
    <w:p w:rsidR="006A38CD" w:rsidRPr="00EF60EE" w:rsidRDefault="00F357D7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6A38CD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в) представление </w:t>
      </w:r>
      <w:r w:rsidR="000E57C5">
        <w:rPr>
          <w:rFonts w:ascii="Times New Roman" w:hAnsi="Times New Roman" w:cs="Times New Roman"/>
          <w:sz w:val="28"/>
          <w:szCs w:val="28"/>
          <w:lang w:eastAsia="ru-RU"/>
        </w:rPr>
        <w:t xml:space="preserve">главы администрации </w:t>
      </w:r>
      <w:r w:rsidRPr="00EF60EE">
        <w:rPr>
          <w:rFonts w:ascii="Times New Roman" w:hAnsi="Times New Roman" w:cs="Times New Roman"/>
          <w:sz w:val="28"/>
          <w:szCs w:val="28"/>
          <w:lang w:eastAsia="ru-RU"/>
        </w:rPr>
        <w:t>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в муниципальном органе мер по предупреждению коррупции.</w:t>
      </w:r>
    </w:p>
    <w:p w:rsidR="008500E0" w:rsidRPr="00EF60EE" w:rsidRDefault="008500E0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г)</w:t>
      </w:r>
      <w:r w:rsidR="00452B32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поступившее в соответствии со ст.12 Федерального закона от 25.12.2008 № 273-ФЗ «О противодействии коррупции» уведомление коммерческой или некоммерческой организации о заключении с гражданином, замещавшим должность муниципальной службы, трудового или гражданско-правового договора на выполнение работ (оказание услуг), при условии, что указанному гражданину комиссией ранее было отказано во вступлении в трудовые и гражданско-правовые отношения с указанной организацией или что вопрос о</w:t>
      </w:r>
      <w:proofErr w:type="gramEnd"/>
      <w:r w:rsidR="00452B32">
        <w:rPr>
          <w:rFonts w:ascii="Times New Roman" w:hAnsi="Times New Roman" w:cs="Times New Roman"/>
          <w:sz w:val="28"/>
          <w:szCs w:val="28"/>
          <w:lang w:eastAsia="ru-RU"/>
        </w:rPr>
        <w:t xml:space="preserve"> даче согласия такому гражданину на замещение им должности в коммерческой или некоммерческой организации либо на выполнение им работы в коммерческой или некоммерческой организации не рассматривался.</w:t>
      </w:r>
    </w:p>
    <w:p w:rsidR="006A38CD" w:rsidRPr="00EF60EE" w:rsidRDefault="00F357D7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11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. 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6A38CD" w:rsidRPr="00EF60EE" w:rsidRDefault="000B7C58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12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. Председатель комиссии при поступлении к нему в порядке, предусмотренном нормативн</w:t>
      </w:r>
      <w:r w:rsidRPr="00EF60EE">
        <w:rPr>
          <w:rFonts w:ascii="Times New Roman" w:hAnsi="Times New Roman" w:cs="Times New Roman"/>
          <w:sz w:val="28"/>
          <w:szCs w:val="28"/>
          <w:lang w:eastAsia="ru-RU"/>
        </w:rPr>
        <w:t>ым правовым актом органа местного самоуправления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, информации, содержащей основания для проведения заседания комиссии:</w:t>
      </w: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а) в 3-дневный срок назначает дату заседания комиссии. При этом дата заседания комиссии не может быть назначена позднее семи дней со дня поступления указанной информации</w:t>
      </w:r>
      <w:r w:rsidR="000B7C58" w:rsidRPr="00EF60EE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б) организует ознакомление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 </w:t>
      </w:r>
      <w:r w:rsidRPr="00EF60EE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комиссии, с информацией, поступившей должностному лицу кадровой службы органа</w:t>
      </w:r>
      <w:r w:rsidR="000B7C58"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 местного самоуправления</w:t>
      </w:r>
      <w:r w:rsidRPr="00EF60EE">
        <w:rPr>
          <w:rFonts w:ascii="Times New Roman" w:hAnsi="Times New Roman" w:cs="Times New Roman"/>
          <w:sz w:val="28"/>
          <w:szCs w:val="28"/>
          <w:lang w:eastAsia="ru-RU"/>
        </w:rPr>
        <w:t>, ответственному за работу по профилактике коррупционных и иных правонарушений, и с результатами ее проверки;</w:t>
      </w: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в) рассматривает ходатайства о приглашении на заседание комиссии лиц, указанных в подпункте «</w:t>
      </w:r>
      <w:r w:rsidR="000B7C58" w:rsidRPr="00EF60EE">
        <w:rPr>
          <w:rFonts w:ascii="Times New Roman" w:hAnsi="Times New Roman" w:cs="Times New Roman"/>
          <w:sz w:val="28"/>
          <w:szCs w:val="28"/>
          <w:lang w:eastAsia="ru-RU"/>
        </w:rPr>
        <w:t>б» пункта 7</w:t>
      </w:r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 настоящего Положения, принимает решение об их 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</w:p>
    <w:p w:rsidR="006A38CD" w:rsidRPr="00EF60EE" w:rsidRDefault="000B7C58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13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. Заседание комиссии проводится в присутствии муниципального служащего, в отношении которого рассматривается вопрос о соблюдении требований к служебному поведению и (или) требований об урег</w:t>
      </w:r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улировании конфликта интересов. 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При наличии письменной просьбы муниципального служащего о рассмотрении указанного вопроса без его участия заседание комиссии проводится в его отсутствие. В случае неявки на заседание комиссии муниципального служащего (его представителя) и при отсутствии письменной просьбы муниципального служащего о рассмотрении данного вопроса без его участия рассмотрение вопроса откладывается. В случае повторной неявки муниципального служащего без уважительной причины комиссия может принять решение о рассмотрении данного вопроса в отсутствие муниципального служащего. </w:t>
      </w:r>
    </w:p>
    <w:p w:rsidR="006A38CD" w:rsidRPr="00EF60EE" w:rsidRDefault="000B7C58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14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. На заседании комиссии заслушиваются пояснения муниципального служащего </w:t>
      </w:r>
      <w:r w:rsidRPr="00EF60EE">
        <w:rPr>
          <w:rFonts w:ascii="Times New Roman" w:hAnsi="Times New Roman" w:cs="Times New Roman"/>
          <w:sz w:val="28"/>
          <w:szCs w:val="28"/>
          <w:lang w:eastAsia="ru-RU"/>
        </w:rPr>
        <w:t>(с его согласия)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6A38CD" w:rsidRPr="00EF60EE" w:rsidRDefault="000B7C58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15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6A38CD" w:rsidRPr="00EF60EE" w:rsidRDefault="000B7C58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16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. По итогам рассмотрения воп</w:t>
      </w:r>
      <w:r w:rsidR="007D2139" w:rsidRPr="00EF60EE">
        <w:rPr>
          <w:rFonts w:ascii="Times New Roman" w:hAnsi="Times New Roman" w:cs="Times New Roman"/>
          <w:sz w:val="28"/>
          <w:szCs w:val="28"/>
          <w:lang w:eastAsia="ru-RU"/>
        </w:rPr>
        <w:t>роса, указанного в абзаце первого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 подпункта «</w:t>
      </w:r>
      <w:r w:rsidR="00BF0EEE" w:rsidRPr="00EF60EE">
        <w:rPr>
          <w:rFonts w:ascii="Times New Roman" w:hAnsi="Times New Roman" w:cs="Times New Roman"/>
          <w:sz w:val="28"/>
          <w:szCs w:val="28"/>
          <w:lang w:eastAsia="ru-RU"/>
        </w:rPr>
        <w:t>а» пункта 10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 настоящего Положения, комиссия принимает одно из следующих решений:</w:t>
      </w: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а) установить, что сведения, представленные муниципальным служащим в соответствии с подпунктом «а» пункта 1 Положения о проверке достоверности и полноты сведений, представляемых гражданами, претендующими на замещение должностей муниципальной службы, и соблюдения муниципальными служащими требований к служебному поведению, </w:t>
      </w:r>
      <w:r w:rsidR="007D2139" w:rsidRPr="00EF60EE">
        <w:rPr>
          <w:rFonts w:ascii="Times New Roman" w:hAnsi="Times New Roman" w:cs="Times New Roman"/>
          <w:sz w:val="28"/>
          <w:szCs w:val="28"/>
          <w:lang w:eastAsia="ru-RU"/>
        </w:rPr>
        <w:t>утвержденного постановлением администрации муниципального образования,</w:t>
      </w:r>
      <w:r w:rsidR="000E57C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EF60EE">
        <w:rPr>
          <w:rFonts w:ascii="Times New Roman" w:hAnsi="Times New Roman" w:cs="Times New Roman"/>
          <w:sz w:val="28"/>
          <w:szCs w:val="28"/>
          <w:lang w:eastAsia="ru-RU"/>
        </w:rPr>
        <w:t>являются достоверными и полными;</w:t>
      </w:r>
    </w:p>
    <w:p w:rsidR="001D339B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б) установить, что сведения, представленные муниципальным служащим в соответствии с подпунктом «а» пункта 1 Положения, названного в подпункте «а» настоящего пункта, являются недостоверными и (или) неполными. В этом случае комиссия рекомендует руководителю муниципального органа применить к муниципальному служащему </w:t>
      </w:r>
      <w:r w:rsidR="001D339B" w:rsidRPr="00EF60EE">
        <w:rPr>
          <w:rFonts w:ascii="Times New Roman" w:hAnsi="Times New Roman" w:cs="Times New Roman"/>
          <w:sz w:val="28"/>
          <w:szCs w:val="28"/>
          <w:lang w:eastAsia="ru-RU"/>
        </w:rPr>
        <w:t>конкретную меру ответственности.</w:t>
      </w:r>
    </w:p>
    <w:p w:rsidR="007D2139" w:rsidRPr="00EF60EE" w:rsidRDefault="001D339B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17. </w:t>
      </w:r>
      <w:r w:rsidR="007D2139" w:rsidRPr="00EF60EE">
        <w:rPr>
          <w:rFonts w:ascii="Times New Roman" w:hAnsi="Times New Roman" w:cs="Times New Roman"/>
          <w:sz w:val="28"/>
          <w:szCs w:val="28"/>
          <w:lang w:eastAsia="ru-RU"/>
        </w:rPr>
        <w:t>По итогам рассмотрения вопроса, указанного в абзаце второго подпункта «а» пункта 10 настоящего Положения, комиссия принимает одно из следующих решений:</w:t>
      </w:r>
    </w:p>
    <w:p w:rsidR="007D2139" w:rsidRPr="00EF60EE" w:rsidRDefault="007D2139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а) установить, что муниципальный служащий соблюдал требования к служебному поведению и (или) требования об урегулировании конфликта интересов;</w:t>
      </w:r>
    </w:p>
    <w:p w:rsidR="007D2139" w:rsidRPr="00EF60EE" w:rsidRDefault="007D2139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б) установить, что муниципальный служащий не соблюдал требования к служебному поведению и (или) требования об урегулировании конфликта интересов. В этом случае комиссия рекомендует руководителю органа местного самоуправления указать муниципальному служащему на недопустимость нарушения требований к служебному поведению и (или) требований об урегулировании конфликта интересов либо применить к муниципальному служащему конкретную меру ответственности.</w:t>
      </w:r>
    </w:p>
    <w:p w:rsidR="001D339B" w:rsidRPr="00EF60EE" w:rsidRDefault="007D2139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18.</w:t>
      </w:r>
      <w:r w:rsidR="001D339B" w:rsidRPr="00EF60EE">
        <w:rPr>
          <w:rFonts w:ascii="Times New Roman" w:hAnsi="Times New Roman" w:cs="Times New Roman"/>
          <w:sz w:val="28"/>
          <w:szCs w:val="28"/>
          <w:lang w:eastAsia="ru-RU"/>
        </w:rPr>
        <w:t>По итогам рассмотрения вопроса, указанного в абзаце первом подпункта «б» пункта 10 настоящего Положения, комиссия принимает одно из следующих решений:</w:t>
      </w:r>
    </w:p>
    <w:p w:rsidR="001D339B" w:rsidRPr="00EF60EE" w:rsidRDefault="001D339B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а) 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обязанности;</w:t>
      </w:r>
    </w:p>
    <w:p w:rsidR="001D339B" w:rsidRPr="00EF60EE" w:rsidRDefault="001D339B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б) 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обязанности, и мотивировать свой отказ.</w:t>
      </w:r>
    </w:p>
    <w:p w:rsidR="006A38CD" w:rsidRPr="00EF60EE" w:rsidRDefault="007D2139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19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. По итогам рассмотрения вопр</w:t>
      </w:r>
      <w:r w:rsidRPr="00EF60EE">
        <w:rPr>
          <w:rFonts w:ascii="Times New Roman" w:hAnsi="Times New Roman" w:cs="Times New Roman"/>
          <w:sz w:val="28"/>
          <w:szCs w:val="28"/>
          <w:lang w:eastAsia="ru-RU"/>
        </w:rPr>
        <w:t>оса, указанного в абзаце второго</w:t>
      </w:r>
      <w:r w:rsidR="001970C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EF60EE">
        <w:rPr>
          <w:rFonts w:ascii="Times New Roman" w:hAnsi="Times New Roman" w:cs="Times New Roman"/>
          <w:sz w:val="28"/>
          <w:szCs w:val="28"/>
          <w:lang w:eastAsia="ru-RU"/>
        </w:rPr>
        <w:t>подпункта «б» пункта 10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 настоящего Положения, комиссия принимает одно из следующих решений:</w:t>
      </w: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а)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б)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муниципальному служащему принять меры по представлению указанных сведений;</w:t>
      </w: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в)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руководителю муниципального органа применить к муниципальному служащему конкретную меру ответственности.</w:t>
      </w:r>
    </w:p>
    <w:p w:rsidR="006A38CD" w:rsidRPr="00EF60EE" w:rsidRDefault="005B38EE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20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. По итогам рассмотрения вопросов, ука</w:t>
      </w:r>
      <w:r w:rsidRPr="00EF60EE">
        <w:rPr>
          <w:rFonts w:ascii="Times New Roman" w:hAnsi="Times New Roman" w:cs="Times New Roman"/>
          <w:sz w:val="28"/>
          <w:szCs w:val="28"/>
          <w:lang w:eastAsia="ru-RU"/>
        </w:rPr>
        <w:t>занных в подпунктах «а» и «б» пункта 10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 настоящего Положения, и при наличии к тому оснований комиссия может 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принять иное решение, чем это предусмотрено пунктами </w:t>
      </w:r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16,17,18,19 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20 настоящего Положения. Основания и мотивы принятия такого решения должны быть отражены в протоколе заседания комиссии.</w:t>
      </w:r>
    </w:p>
    <w:p w:rsidR="006A38CD" w:rsidRDefault="005B38EE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21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. По итогам рассмотрения вопроса, предусмот</w:t>
      </w:r>
      <w:r w:rsidRPr="00EF60EE">
        <w:rPr>
          <w:rFonts w:ascii="Times New Roman" w:hAnsi="Times New Roman" w:cs="Times New Roman"/>
          <w:sz w:val="28"/>
          <w:szCs w:val="28"/>
          <w:lang w:eastAsia="ru-RU"/>
        </w:rPr>
        <w:t>ренного подпунктом «в» пункта 10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 настоящего Положения, комиссия принимает соответствующее решение.</w:t>
      </w:r>
    </w:p>
    <w:p w:rsidR="00452B32" w:rsidRPr="00EF60EE" w:rsidRDefault="00452B32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22.</w:t>
      </w:r>
      <w:r w:rsidR="00CF646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По итогам рассмотрения вопроса, указанного в подпункте «г» пункта 10 настоящего Положения, комиссия принимает в отношении гражданина, замещавшего должность муниципальной службы, решение дать согласие</w:t>
      </w:r>
      <w:r w:rsidR="00CF646B">
        <w:rPr>
          <w:rFonts w:ascii="Times New Roman" w:hAnsi="Times New Roman" w:cs="Times New Roman"/>
          <w:sz w:val="28"/>
          <w:szCs w:val="28"/>
          <w:lang w:eastAsia="ru-RU"/>
        </w:rPr>
        <w:t xml:space="preserve">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либо установить, что замещение им на условиях трудового договора должности в коммерческой и (или) выполнение в коммерческой или некоммерческой организации работ (оказание услуг) нарушают требования ст.12 Федерального закона от 25.12.2008 №273-ФЗ «О противодействии коррупции». В этом случае комиссия рекомендует непосредственному работодателю муниципального служащего проинформировать об указанных обстоятельствах органы прокуратуры и уведомившую организацию.</w:t>
      </w:r>
    </w:p>
    <w:p w:rsidR="006A38CD" w:rsidRPr="00EF60EE" w:rsidRDefault="00452B32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23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. Для исполнения решений комиссии могут быть подготовлены проекты нормативн</w:t>
      </w:r>
      <w:r w:rsidR="005B38EE" w:rsidRPr="00EF60EE">
        <w:rPr>
          <w:rFonts w:ascii="Times New Roman" w:hAnsi="Times New Roman" w:cs="Times New Roman"/>
          <w:sz w:val="28"/>
          <w:szCs w:val="28"/>
          <w:lang w:eastAsia="ru-RU"/>
        </w:rPr>
        <w:t>ых правовых актов органа местного самоуправления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, решений или </w:t>
      </w:r>
      <w:r w:rsidR="005B38EE" w:rsidRPr="00EF60EE">
        <w:rPr>
          <w:rFonts w:ascii="Times New Roman" w:hAnsi="Times New Roman" w:cs="Times New Roman"/>
          <w:sz w:val="28"/>
          <w:szCs w:val="28"/>
          <w:lang w:eastAsia="ru-RU"/>
        </w:rPr>
        <w:t>поручений органа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, которые в установленном порядке представляются на рассмотр</w:t>
      </w:r>
      <w:r w:rsidR="001970C3">
        <w:rPr>
          <w:rFonts w:ascii="Times New Roman" w:hAnsi="Times New Roman" w:cs="Times New Roman"/>
          <w:sz w:val="28"/>
          <w:szCs w:val="28"/>
          <w:lang w:eastAsia="ru-RU"/>
        </w:rPr>
        <w:t>ение главы администрации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6A38CD" w:rsidRPr="00EF60EE" w:rsidRDefault="00452B32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24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. Решения комиссии по</w:t>
      </w:r>
      <w:r w:rsidR="008666E5"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 вопросам, указанным в пункте 10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 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членов комиссии.</w:t>
      </w:r>
    </w:p>
    <w:p w:rsidR="006A38CD" w:rsidRPr="00EF60EE" w:rsidRDefault="00452B32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25</w:t>
      </w:r>
      <w:r w:rsidR="006A38CD" w:rsidRPr="001970C3">
        <w:rPr>
          <w:rFonts w:ascii="Times New Roman" w:hAnsi="Times New Roman" w:cs="Times New Roman"/>
          <w:sz w:val="28"/>
          <w:szCs w:val="28"/>
          <w:lang w:eastAsia="ru-RU"/>
        </w:rPr>
        <w:t>. Решения комиссии оформляются протоколами, которые подписывают члены комиссии, принимавшие участие в ее заседании. Решения комиссии, за исключением решения, принимаемого по итогам рассмотрения вопроса, указанного в абзац</w:t>
      </w:r>
      <w:r w:rsidR="008666E5" w:rsidRPr="001970C3">
        <w:rPr>
          <w:rFonts w:ascii="Times New Roman" w:hAnsi="Times New Roman" w:cs="Times New Roman"/>
          <w:sz w:val="28"/>
          <w:szCs w:val="28"/>
          <w:lang w:eastAsia="ru-RU"/>
        </w:rPr>
        <w:t>е втором подпункта «б» пункта 10 настоящего Положения, для главы администрации</w:t>
      </w:r>
      <w:r w:rsidR="006A38CD" w:rsidRPr="001970C3">
        <w:rPr>
          <w:rFonts w:ascii="Times New Roman" w:hAnsi="Times New Roman" w:cs="Times New Roman"/>
          <w:sz w:val="28"/>
          <w:szCs w:val="28"/>
          <w:lang w:eastAsia="ru-RU"/>
        </w:rPr>
        <w:t xml:space="preserve"> носят рекомендательный характер. Решение, принимаемое по итогам рассмотрения вопроса, указанного в абзац</w:t>
      </w:r>
      <w:r w:rsidR="008666E5" w:rsidRPr="001970C3">
        <w:rPr>
          <w:rFonts w:ascii="Times New Roman" w:hAnsi="Times New Roman" w:cs="Times New Roman"/>
          <w:sz w:val="28"/>
          <w:szCs w:val="28"/>
          <w:lang w:eastAsia="ru-RU"/>
        </w:rPr>
        <w:t>е втором подпункта «б» пункта 10</w:t>
      </w:r>
      <w:r w:rsidR="006A38CD" w:rsidRPr="001970C3">
        <w:rPr>
          <w:rFonts w:ascii="Times New Roman" w:hAnsi="Times New Roman" w:cs="Times New Roman"/>
          <w:sz w:val="28"/>
          <w:szCs w:val="28"/>
          <w:lang w:eastAsia="ru-RU"/>
        </w:rPr>
        <w:t xml:space="preserve"> настоящего Положения, носит обязательный характер.</w:t>
      </w:r>
    </w:p>
    <w:p w:rsidR="006A38CD" w:rsidRPr="00EF60EE" w:rsidRDefault="00452B32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26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. В протоколе заседания комиссии указываются:</w:t>
      </w: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а) дата заседания комиссии, фамилии, имена, отчества членов комиссии и других лиц, присутствующих на заседании;</w:t>
      </w: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б) 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в) предъявляемые к муниципальному служащему претензии, материалы, на которых они основываются;</w:t>
      </w: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г) содержание пояснений муниципального служащего и других лиц по существу предъявляемых претензий;</w:t>
      </w: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д) фамилии, имена, отчества выступивших на заседании лиц и краткое изложение их выступлений;</w:t>
      </w: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е) источник информации, содержащей основания для проведения заседания комиссии, дата поступления информации в муниципальный орган;</w:t>
      </w: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ж) другие сведения;</w:t>
      </w: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з) результаты голосования;</w:t>
      </w:r>
    </w:p>
    <w:p w:rsidR="006A38CD" w:rsidRPr="00EF60EE" w:rsidRDefault="006A38CD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и) решение и обоснование его принятия.</w:t>
      </w:r>
    </w:p>
    <w:p w:rsidR="006A38CD" w:rsidRPr="00EF60EE" w:rsidRDefault="00452B32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27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6A38CD" w:rsidRPr="00EF60EE" w:rsidRDefault="00452B32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28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. Копии протокола заседания комиссии в 3-дневный срок </w:t>
      </w:r>
      <w:r w:rsidR="008666E5" w:rsidRPr="00EF60EE">
        <w:rPr>
          <w:rFonts w:ascii="Times New Roman" w:hAnsi="Times New Roman" w:cs="Times New Roman"/>
          <w:sz w:val="28"/>
          <w:szCs w:val="28"/>
          <w:lang w:eastAsia="ru-RU"/>
        </w:rPr>
        <w:t>со дня заседания направляются главе администрации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, полностью или в виде выписок из него – муниципальному служащему, а также по решению комиссии — иным заинтересованным лицам.</w:t>
      </w:r>
    </w:p>
    <w:p w:rsidR="006A38CD" w:rsidRPr="00EF60EE" w:rsidRDefault="00452B32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29</w:t>
      </w:r>
      <w:r w:rsidR="008666E5" w:rsidRPr="00EF60EE">
        <w:rPr>
          <w:rFonts w:ascii="Times New Roman" w:hAnsi="Times New Roman" w:cs="Times New Roman"/>
          <w:sz w:val="28"/>
          <w:szCs w:val="28"/>
          <w:lang w:eastAsia="ru-RU"/>
        </w:rPr>
        <w:t>. Глава администрации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 обязан рассмотреть протокол заседания комиссии и вправе учесть в пределах своей </w:t>
      </w:r>
      <w:r w:rsidR="001970C3" w:rsidRPr="00EF60EE">
        <w:rPr>
          <w:rFonts w:ascii="Times New Roman" w:hAnsi="Times New Roman" w:cs="Times New Roman"/>
          <w:sz w:val="28"/>
          <w:szCs w:val="28"/>
          <w:lang w:eastAsia="ru-RU"/>
        </w:rPr>
        <w:t>компетенции,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 содержащиеся в нем рекомендации при принятии решения о применении к муниципальному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</w:t>
      </w:r>
    </w:p>
    <w:p w:rsidR="006A38CD" w:rsidRPr="00EF60EE" w:rsidRDefault="00452B32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30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. В случае установления комиссией признаков дисциплинарного проступка в действиях (бездействии) муниципального служащего инфо</w:t>
      </w:r>
      <w:r w:rsidR="008666E5" w:rsidRPr="00EF60EE">
        <w:rPr>
          <w:rFonts w:ascii="Times New Roman" w:hAnsi="Times New Roman" w:cs="Times New Roman"/>
          <w:sz w:val="28"/>
          <w:szCs w:val="28"/>
          <w:lang w:eastAsia="ru-RU"/>
        </w:rPr>
        <w:t>рмация об этом представляется главе администрации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 для решения вопроса о применении к муниципальному служащему мер ответственности, предусмотренных нормативными правовыми актами Российской Федерации.</w:t>
      </w:r>
    </w:p>
    <w:p w:rsidR="006A38CD" w:rsidRPr="00EF60EE" w:rsidRDefault="00452B32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31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. 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3-дневный срок, а при необходимости — немедленно.</w:t>
      </w:r>
    </w:p>
    <w:p w:rsidR="006A38CD" w:rsidRPr="00EF60EE" w:rsidRDefault="00452B32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32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. Копия протокола заседания комиссии или выписка из него приобщается к личному делу муниципального 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6A38CD" w:rsidRPr="00EF60EE" w:rsidRDefault="00452B32" w:rsidP="00A01690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33</w:t>
      </w:r>
      <w:r w:rsidR="006A38CD" w:rsidRPr="00EF60EE">
        <w:rPr>
          <w:rFonts w:ascii="Times New Roman" w:hAnsi="Times New Roman" w:cs="Times New Roman"/>
          <w:sz w:val="28"/>
          <w:szCs w:val="28"/>
          <w:lang w:eastAsia="ru-RU"/>
        </w:rPr>
        <w:t>. 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</w:t>
      </w:r>
      <w:r w:rsidR="002D178B"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 должностным лицом кадровой службой администрации.</w:t>
      </w:r>
    </w:p>
    <w:p w:rsidR="008F227D" w:rsidRDefault="001970C3" w:rsidP="00A01690">
      <w:pPr>
        <w:spacing w:after="0"/>
        <w:ind w:left="-567"/>
        <w:jc w:val="right"/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П</w:t>
      </w:r>
      <w:r w:rsidR="008F227D" w:rsidRPr="00EF60EE"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риложение № </w:t>
      </w:r>
      <w:r w:rsidR="008F227D"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2</w:t>
      </w:r>
    </w:p>
    <w:p w:rsidR="008F227D" w:rsidRDefault="008F227D" w:rsidP="00A01690">
      <w:pPr>
        <w:spacing w:after="0"/>
        <w:ind w:left="-567"/>
        <w:jc w:val="right"/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к постановлению</w:t>
      </w:r>
    </w:p>
    <w:p w:rsidR="008F227D" w:rsidRDefault="008F227D" w:rsidP="00A01690">
      <w:pPr>
        <w:spacing w:after="0"/>
        <w:ind w:left="-567"/>
        <w:jc w:val="right"/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администрации</w:t>
      </w:r>
    </w:p>
    <w:p w:rsidR="008F227D" w:rsidRDefault="008F227D" w:rsidP="00A01690">
      <w:pPr>
        <w:spacing w:after="0"/>
        <w:ind w:left="-567"/>
        <w:jc w:val="right"/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Елизаветинского сельсовета</w:t>
      </w:r>
    </w:p>
    <w:p w:rsidR="008F227D" w:rsidRPr="00EF60EE" w:rsidRDefault="008F227D" w:rsidP="00A01690">
      <w:pPr>
        <w:spacing w:after="0"/>
        <w:ind w:left="-567"/>
        <w:jc w:val="right"/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№ 4 от 27.01.2015г.</w:t>
      </w:r>
    </w:p>
    <w:p w:rsidR="002D178B" w:rsidRPr="00EF60EE" w:rsidRDefault="002D178B" w:rsidP="00A01690">
      <w:pPr>
        <w:spacing w:after="0"/>
        <w:ind w:left="-567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D178B" w:rsidRPr="00EF60EE" w:rsidRDefault="002D178B" w:rsidP="00A01690">
      <w:pPr>
        <w:spacing w:after="0"/>
        <w:ind w:left="-567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Состав</w:t>
      </w:r>
    </w:p>
    <w:p w:rsidR="002D178B" w:rsidRPr="00EF60EE" w:rsidRDefault="002D178B" w:rsidP="00A01690">
      <w:pPr>
        <w:spacing w:after="0"/>
        <w:ind w:left="-567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комиссии по соблюдению требований к служебному поведению муниципальных служащих и управлению конфликта интересов в администрации Елизаветинского сельсовета Чистоозерного района Новосибирской области</w:t>
      </w:r>
    </w:p>
    <w:p w:rsidR="002D178B" w:rsidRPr="00EF60EE" w:rsidRDefault="002D178B" w:rsidP="00A01690">
      <w:pPr>
        <w:spacing w:after="0"/>
        <w:ind w:left="-56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D178B" w:rsidRPr="00EF60EE" w:rsidRDefault="00AE65E1" w:rsidP="00A01690">
      <w:pPr>
        <w:spacing w:after="0"/>
        <w:ind w:left="-567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Зайцева Н.П. – специалист администрации Елизаветинского сельсовета, председатель комиссии.</w:t>
      </w:r>
    </w:p>
    <w:p w:rsidR="00AE65E1" w:rsidRPr="00EF60EE" w:rsidRDefault="00AE65E1" w:rsidP="00A01690">
      <w:pPr>
        <w:spacing w:after="0"/>
        <w:ind w:left="-567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EF60EE">
        <w:rPr>
          <w:rFonts w:ascii="Times New Roman" w:hAnsi="Times New Roman" w:cs="Times New Roman"/>
          <w:sz w:val="28"/>
          <w:szCs w:val="28"/>
          <w:lang w:eastAsia="ru-RU"/>
        </w:rPr>
        <w:t>Шрайбер</w:t>
      </w:r>
      <w:proofErr w:type="spellEnd"/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 О.А., бухгалтер администрации Елизаветинского сельсовета, зам. Председателя комиссии.</w:t>
      </w:r>
    </w:p>
    <w:p w:rsidR="00AE65E1" w:rsidRPr="00EF60EE" w:rsidRDefault="00AE65E1" w:rsidP="00A01690">
      <w:pPr>
        <w:spacing w:after="0"/>
        <w:ind w:left="-567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Степанова Е.Г.-</w:t>
      </w:r>
      <w:r w:rsidR="005830BE">
        <w:rPr>
          <w:rFonts w:ascii="Times New Roman" w:hAnsi="Times New Roman" w:cs="Times New Roman"/>
          <w:sz w:val="28"/>
          <w:szCs w:val="28"/>
          <w:lang w:eastAsia="ru-RU"/>
        </w:rPr>
        <w:t xml:space="preserve"> специалист МКУ «КЦСОН»,</w:t>
      </w:r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 секретарь комиссии.</w:t>
      </w:r>
    </w:p>
    <w:p w:rsidR="00AE65E1" w:rsidRPr="00EF60EE" w:rsidRDefault="00AE65E1" w:rsidP="00A01690">
      <w:pPr>
        <w:spacing w:after="0"/>
        <w:ind w:left="-567"/>
        <w:rPr>
          <w:rFonts w:ascii="Times New Roman" w:hAnsi="Times New Roman" w:cs="Times New Roman"/>
          <w:sz w:val="28"/>
          <w:szCs w:val="28"/>
          <w:lang w:eastAsia="ru-RU"/>
        </w:rPr>
      </w:pPr>
      <w:r w:rsidRPr="00EF60EE"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</w:p>
    <w:p w:rsidR="00AE65E1" w:rsidRPr="00EF60EE" w:rsidRDefault="00AE65E1" w:rsidP="00A01690">
      <w:pPr>
        <w:spacing w:after="0"/>
        <w:ind w:left="-567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EF60EE">
        <w:rPr>
          <w:rFonts w:ascii="Times New Roman" w:hAnsi="Times New Roman" w:cs="Times New Roman"/>
          <w:sz w:val="28"/>
          <w:szCs w:val="28"/>
          <w:lang w:eastAsia="ru-RU"/>
        </w:rPr>
        <w:t>Колдина</w:t>
      </w:r>
      <w:proofErr w:type="spellEnd"/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 Р.В.- бухгалтер МУП Елизаветинского ЖКХ </w:t>
      </w:r>
      <w:bookmarkStart w:id="0" w:name="_GoBack"/>
      <w:bookmarkEnd w:id="0"/>
      <w:r w:rsidRPr="00EF60EE">
        <w:rPr>
          <w:rFonts w:ascii="Times New Roman" w:hAnsi="Times New Roman" w:cs="Times New Roman"/>
          <w:sz w:val="28"/>
          <w:szCs w:val="28"/>
          <w:lang w:eastAsia="ru-RU"/>
        </w:rPr>
        <w:t>(по согласованию).</w:t>
      </w:r>
    </w:p>
    <w:p w:rsidR="00AE65E1" w:rsidRPr="00EF60EE" w:rsidRDefault="00AE65E1" w:rsidP="00A01690">
      <w:pPr>
        <w:spacing w:after="0"/>
        <w:ind w:left="-567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EF60EE">
        <w:rPr>
          <w:rFonts w:ascii="Times New Roman" w:hAnsi="Times New Roman" w:cs="Times New Roman"/>
          <w:sz w:val="28"/>
          <w:szCs w:val="28"/>
          <w:lang w:eastAsia="ru-RU"/>
        </w:rPr>
        <w:t>Корчуганова</w:t>
      </w:r>
      <w:proofErr w:type="spellEnd"/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 Л.В. – директор МКУК </w:t>
      </w:r>
      <w:proofErr w:type="gramStart"/>
      <w:r w:rsidRPr="00EF60EE">
        <w:rPr>
          <w:rFonts w:ascii="Times New Roman" w:hAnsi="Times New Roman" w:cs="Times New Roman"/>
          <w:sz w:val="28"/>
          <w:szCs w:val="28"/>
          <w:lang w:eastAsia="ru-RU"/>
        </w:rPr>
        <w:t>Елизаветинского</w:t>
      </w:r>
      <w:proofErr w:type="gramEnd"/>
      <w:r w:rsidRPr="00EF60EE">
        <w:rPr>
          <w:rFonts w:ascii="Times New Roman" w:hAnsi="Times New Roman" w:cs="Times New Roman"/>
          <w:sz w:val="28"/>
          <w:szCs w:val="28"/>
          <w:lang w:eastAsia="ru-RU"/>
        </w:rPr>
        <w:t xml:space="preserve"> КДЦ (по согласованию).</w:t>
      </w:r>
    </w:p>
    <w:p w:rsidR="002D178B" w:rsidRPr="00EF60EE" w:rsidRDefault="002D178B" w:rsidP="00A01690">
      <w:pPr>
        <w:spacing w:after="0"/>
        <w:ind w:left="-56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D178B" w:rsidRPr="00EF60EE" w:rsidRDefault="002D178B" w:rsidP="00A01690">
      <w:pPr>
        <w:spacing w:after="0"/>
        <w:ind w:left="-56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D178B" w:rsidRPr="00EF60EE" w:rsidRDefault="002D178B" w:rsidP="00A01690">
      <w:pPr>
        <w:spacing w:after="0"/>
        <w:ind w:left="-56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D178B" w:rsidRPr="00EF60EE" w:rsidRDefault="002D178B" w:rsidP="00A01690">
      <w:pPr>
        <w:spacing w:after="0"/>
        <w:ind w:left="-56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D178B" w:rsidRPr="00EF60EE" w:rsidRDefault="002D178B" w:rsidP="00A01690">
      <w:pPr>
        <w:spacing w:after="0"/>
        <w:ind w:left="-56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C1B80" w:rsidRPr="00EF60EE" w:rsidRDefault="008C1B80" w:rsidP="00A01690">
      <w:pPr>
        <w:spacing w:after="0"/>
        <w:ind w:left="-567"/>
        <w:rPr>
          <w:rFonts w:ascii="Times New Roman" w:hAnsi="Times New Roman" w:cs="Times New Roman"/>
          <w:sz w:val="28"/>
          <w:szCs w:val="28"/>
        </w:rPr>
      </w:pPr>
    </w:p>
    <w:sectPr w:rsidR="008C1B80" w:rsidRPr="00EF60EE" w:rsidSect="006A38CD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BC0AB7"/>
    <w:multiLevelType w:val="multilevel"/>
    <w:tmpl w:val="6EDA0F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54A6B9B"/>
    <w:multiLevelType w:val="hybridMultilevel"/>
    <w:tmpl w:val="DB5040C0"/>
    <w:lvl w:ilvl="0" w:tplc="18A4B2A4">
      <w:start w:val="2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A3C25"/>
    <w:rsid w:val="000B5A1D"/>
    <w:rsid w:val="000B7C58"/>
    <w:rsid w:val="000E57C5"/>
    <w:rsid w:val="001970C3"/>
    <w:rsid w:val="001A3C25"/>
    <w:rsid w:val="001D339B"/>
    <w:rsid w:val="0027291A"/>
    <w:rsid w:val="002D178B"/>
    <w:rsid w:val="0030257F"/>
    <w:rsid w:val="00452B32"/>
    <w:rsid w:val="005830BE"/>
    <w:rsid w:val="005B38EE"/>
    <w:rsid w:val="006A38CD"/>
    <w:rsid w:val="007D2139"/>
    <w:rsid w:val="008500E0"/>
    <w:rsid w:val="008666E5"/>
    <w:rsid w:val="008C1B80"/>
    <w:rsid w:val="008F227D"/>
    <w:rsid w:val="00922D7D"/>
    <w:rsid w:val="009B6C63"/>
    <w:rsid w:val="00A01690"/>
    <w:rsid w:val="00AE65E1"/>
    <w:rsid w:val="00B4215A"/>
    <w:rsid w:val="00BF0EEE"/>
    <w:rsid w:val="00C72166"/>
    <w:rsid w:val="00CF646B"/>
    <w:rsid w:val="00D10DC1"/>
    <w:rsid w:val="00E13467"/>
    <w:rsid w:val="00E31BD2"/>
    <w:rsid w:val="00EF60EE"/>
    <w:rsid w:val="00F357D7"/>
    <w:rsid w:val="00F521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A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38C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255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D17A98-B474-43F2-8AE6-C485904978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1</Pages>
  <Words>3056</Words>
  <Characters>17421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Пользователь</cp:lastModifiedBy>
  <cp:revision>11</cp:revision>
  <cp:lastPrinted>2016-01-22T10:39:00Z</cp:lastPrinted>
  <dcterms:created xsi:type="dcterms:W3CDTF">2016-01-09T15:59:00Z</dcterms:created>
  <dcterms:modified xsi:type="dcterms:W3CDTF">2018-01-23T08:22:00Z</dcterms:modified>
</cp:coreProperties>
</file>