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021B21">
        <w:trPr>
          <w:trHeight w:val="14513"/>
        </w:trPr>
        <w:tc>
          <w:tcPr>
            <w:tcW w:w="10398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8115AB" w:rsidRDefault="00B25986" w:rsidP="00DA7234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1</w:t>
                  </w:r>
                  <w:r w:rsidR="00DA7234">
                    <w:rPr>
                      <w:b/>
                      <w:i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Default="00DA7234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02 ноября</w:t>
                  </w:r>
                </w:p>
                <w:p w:rsidR="00C40862" w:rsidRDefault="00471FE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2018</w:t>
                  </w:r>
                  <w:r w:rsidR="00C40862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0B5502" w:rsidRDefault="00DA7234" w:rsidP="00B25986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пятница</w:t>
                  </w:r>
                </w:p>
              </w:tc>
            </w:tr>
          </w:tbl>
          <w:p w:rsidR="00034F68" w:rsidRPr="002F5C22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AF77D1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021B21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5F0925" w:rsidRDefault="005F0925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5F0925" w:rsidRDefault="005F0925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Default="00402A7C" w:rsidP="004717F2">
            <w:pPr>
              <w:rPr>
                <w:b/>
                <w:sz w:val="24"/>
                <w:szCs w:val="24"/>
              </w:rPr>
            </w:pPr>
          </w:p>
          <w:p w:rsidR="00125BB9" w:rsidRDefault="00125BB9" w:rsidP="00705AE0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DA7234" w:rsidRPr="00125BB9" w:rsidRDefault="00DA7234" w:rsidP="00DA7234">
            <w:pPr>
              <w:pStyle w:val="a8"/>
              <w:shd w:val="clear" w:color="auto" w:fill="FFFFFF"/>
              <w:tabs>
                <w:tab w:val="left" w:pos="9684"/>
              </w:tabs>
              <w:ind w:left="470" w:right="3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  <w:r w:rsidRPr="00125BB9">
              <w:rPr>
                <w:sz w:val="20"/>
                <w:szCs w:val="20"/>
              </w:rPr>
              <w:t xml:space="preserve">.2018г. состоялась двадцать </w:t>
            </w:r>
            <w:r>
              <w:rPr>
                <w:sz w:val="20"/>
                <w:szCs w:val="20"/>
              </w:rPr>
              <w:t xml:space="preserve">седьмая (внеочередная) </w:t>
            </w:r>
            <w:r w:rsidRPr="00125BB9">
              <w:rPr>
                <w:sz w:val="20"/>
                <w:szCs w:val="20"/>
              </w:rPr>
              <w:t>сессия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125BB9">
              <w:rPr>
                <w:sz w:val="20"/>
                <w:szCs w:val="20"/>
              </w:rPr>
              <w:t>Совета депутатов Елизаветинского сельсовета Чистоозерного района Новосибирской области пятого</w:t>
            </w:r>
            <w:proofErr w:type="gramEnd"/>
            <w:r w:rsidRPr="00125BB9">
              <w:rPr>
                <w:sz w:val="20"/>
                <w:szCs w:val="20"/>
              </w:rPr>
              <w:t xml:space="preserve"> созыва, рассмотрены вопросы:</w:t>
            </w:r>
          </w:p>
          <w:p w:rsidR="00DA7234" w:rsidRPr="008B7991" w:rsidRDefault="00DA7234" w:rsidP="008B7991">
            <w:pPr>
              <w:tabs>
                <w:tab w:val="left" w:pos="9684"/>
              </w:tabs>
              <w:ind w:left="470" w:right="356"/>
              <w:jc w:val="both"/>
              <w:rPr>
                <w:sz w:val="20"/>
                <w:szCs w:val="20"/>
              </w:rPr>
            </w:pPr>
            <w:r w:rsidRPr="00125BB9">
              <w:rPr>
                <w:sz w:val="20"/>
                <w:szCs w:val="20"/>
              </w:rPr>
              <w:t xml:space="preserve">       </w:t>
            </w:r>
          </w:p>
          <w:p w:rsidR="00021B21" w:rsidRPr="00E6130A" w:rsidRDefault="00021B21" w:rsidP="00021B21">
            <w:pPr>
              <w:pStyle w:val="a6"/>
              <w:numPr>
                <w:ilvl w:val="0"/>
                <w:numId w:val="27"/>
              </w:numPr>
              <w:spacing w:after="0" w:line="276" w:lineRule="auto"/>
              <w:ind w:left="470" w:right="459"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E6130A">
              <w:rPr>
                <w:color w:val="000000"/>
                <w:spacing w:val="-1"/>
                <w:sz w:val="20"/>
                <w:szCs w:val="20"/>
              </w:rPr>
              <w:t>О внесении изменений в решение № 78 девятнадцатой сессии от 25.12.2017 года «О местном бюджете Елизаветинского сельсовета Чистоозерного района Новосибирской области на 2018 год и плановый период 2019 и 2020 годов».</w:t>
            </w:r>
          </w:p>
          <w:p w:rsidR="00021B21" w:rsidRDefault="00021B21" w:rsidP="00021B21">
            <w:pPr>
              <w:pStyle w:val="a5"/>
              <w:ind w:left="470" w:right="356"/>
              <w:rPr>
                <w:sz w:val="20"/>
                <w:szCs w:val="20"/>
              </w:rPr>
            </w:pPr>
          </w:p>
          <w:p w:rsidR="008B7991" w:rsidRPr="008B7991" w:rsidRDefault="00021B21" w:rsidP="00021B21">
            <w:pPr>
              <w:pStyle w:val="a5"/>
              <w:ind w:left="470" w:righ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B7991" w:rsidRPr="008B7991">
              <w:rPr>
                <w:sz w:val="20"/>
                <w:szCs w:val="20"/>
              </w:rPr>
              <w:t>О внесении изменений в решение № 51 тридцать седьмой сессии от 24.10.2014 года «Об определении налоговых ставок, порядка и сроков уплаты земельного налога»</w:t>
            </w:r>
          </w:p>
          <w:p w:rsidR="00DA7234" w:rsidRPr="008B7991" w:rsidRDefault="00DA7234" w:rsidP="00021B21">
            <w:pPr>
              <w:tabs>
                <w:tab w:val="left" w:pos="9684"/>
              </w:tabs>
              <w:ind w:left="470" w:right="356"/>
              <w:rPr>
                <w:sz w:val="20"/>
                <w:szCs w:val="20"/>
              </w:rPr>
            </w:pPr>
          </w:p>
          <w:p w:rsidR="00DA7234" w:rsidRPr="008B7991" w:rsidRDefault="00DA7234" w:rsidP="00021B21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p w:rsidR="008B7991" w:rsidRPr="008B7991" w:rsidRDefault="008B7991" w:rsidP="00021B21">
            <w:pPr>
              <w:pStyle w:val="a5"/>
              <w:numPr>
                <w:ilvl w:val="0"/>
                <w:numId w:val="26"/>
              </w:numPr>
              <w:ind w:left="470" w:right="356" w:firstLine="0"/>
              <w:rPr>
                <w:sz w:val="20"/>
                <w:szCs w:val="20"/>
              </w:rPr>
            </w:pPr>
            <w:r w:rsidRPr="008B7991">
              <w:rPr>
                <w:sz w:val="20"/>
                <w:szCs w:val="20"/>
              </w:rPr>
              <w:t>О внесении изменений в решение № 55 тридцать восьмой сессии от 14.11.2014 года «Об установлении на территории Елизаветинского сельсовета налога на имущество физических лиц»</w:t>
            </w:r>
          </w:p>
          <w:p w:rsidR="00DA7234" w:rsidRDefault="00DA7234" w:rsidP="00DA7234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125BB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125BB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125BB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0B5502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125BB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Новосибирская область Чистоозерный район село Елизаветинка ул</w:t>
                  </w:r>
                  <w:proofErr w:type="gramStart"/>
                  <w:r w:rsidR="00034F68" w:rsidRPr="00125BB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125BB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125BB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125BB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Тираж 3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021B21" w:rsidRPr="00582CF9" w:rsidRDefault="00021B21" w:rsidP="00021B21">
      <w:pPr>
        <w:jc w:val="center"/>
        <w:rPr>
          <w:b/>
        </w:rPr>
      </w:pPr>
      <w:r w:rsidRPr="00582CF9">
        <w:rPr>
          <w:b/>
        </w:rPr>
        <w:lastRenderedPageBreak/>
        <w:t>СОВЕТ  ДЕПУТАТОВ  ЕЛИЗАВЕТИНСКОГО  СЕЛЬСОВЕТА</w:t>
      </w:r>
    </w:p>
    <w:p w:rsidR="00021B21" w:rsidRPr="00582CF9" w:rsidRDefault="00021B21" w:rsidP="00021B21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021B21" w:rsidRPr="00582CF9" w:rsidRDefault="00021B21" w:rsidP="00021B21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021B21" w:rsidRPr="00582CF9" w:rsidRDefault="00021B21" w:rsidP="00021B21">
      <w:pPr>
        <w:jc w:val="center"/>
        <w:rPr>
          <w:b/>
        </w:rPr>
      </w:pPr>
      <w:r w:rsidRPr="00582CF9">
        <w:rPr>
          <w:b/>
        </w:rPr>
        <w:t>(пятого созыва)</w:t>
      </w:r>
    </w:p>
    <w:p w:rsidR="00021B21" w:rsidRPr="00582CF9" w:rsidRDefault="00021B21" w:rsidP="00021B21">
      <w:pPr>
        <w:jc w:val="center"/>
        <w:rPr>
          <w:b/>
        </w:rPr>
      </w:pPr>
    </w:p>
    <w:p w:rsidR="00021B21" w:rsidRPr="00582CF9" w:rsidRDefault="00021B21" w:rsidP="00021B21">
      <w:pPr>
        <w:jc w:val="center"/>
        <w:rPr>
          <w:b/>
        </w:rPr>
      </w:pPr>
    </w:p>
    <w:p w:rsidR="00021B21" w:rsidRPr="00582CF9" w:rsidRDefault="00021B21" w:rsidP="00021B21">
      <w:pPr>
        <w:jc w:val="center"/>
        <w:rPr>
          <w:b/>
        </w:rPr>
      </w:pPr>
      <w:r w:rsidRPr="00582CF9">
        <w:rPr>
          <w:b/>
        </w:rPr>
        <w:t>РЕШЕНИЕ</w:t>
      </w:r>
    </w:p>
    <w:p w:rsidR="00021B21" w:rsidRPr="00582CF9" w:rsidRDefault="00021B21" w:rsidP="00021B21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 xml:space="preserve">двадцать седьмой </w:t>
      </w:r>
      <w:r w:rsidRPr="00582CF9">
        <w:rPr>
          <w:b/>
        </w:rPr>
        <w:t xml:space="preserve">сессии) </w:t>
      </w:r>
    </w:p>
    <w:p w:rsidR="00021B21" w:rsidRPr="00582CF9" w:rsidRDefault="00021B21" w:rsidP="00021B21">
      <w:pPr>
        <w:jc w:val="center"/>
        <w:rPr>
          <w:b/>
        </w:rPr>
      </w:pPr>
      <w:r>
        <w:rPr>
          <w:b/>
        </w:rPr>
        <w:t>внеочередной</w:t>
      </w:r>
    </w:p>
    <w:p w:rsidR="00021B21" w:rsidRPr="00582CF9" w:rsidRDefault="00021B21" w:rsidP="00021B21">
      <w:pPr>
        <w:jc w:val="center"/>
      </w:pPr>
      <w:proofErr w:type="spellStart"/>
      <w:r w:rsidRPr="00582CF9">
        <w:t>с</w:t>
      </w:r>
      <w:proofErr w:type="gramStart"/>
      <w:r w:rsidRPr="00582CF9">
        <w:t>.Е</w:t>
      </w:r>
      <w:proofErr w:type="gramEnd"/>
      <w:r w:rsidRPr="00582CF9">
        <w:t>лизаветинка</w:t>
      </w:r>
      <w:proofErr w:type="spellEnd"/>
    </w:p>
    <w:p w:rsidR="00021B21" w:rsidRPr="00582CF9" w:rsidRDefault="00021B21" w:rsidP="00021B21">
      <w:r w:rsidRPr="00582CF9">
        <w:t xml:space="preserve">  </w:t>
      </w:r>
      <w:r>
        <w:t>30.10</w:t>
      </w:r>
      <w:r w:rsidRPr="00582CF9">
        <w:t xml:space="preserve">.2018г.                                                                           </w:t>
      </w:r>
      <w:r>
        <w:t xml:space="preserve">                       </w:t>
      </w:r>
      <w:r w:rsidRPr="00582CF9">
        <w:t xml:space="preserve"> №  </w:t>
      </w:r>
      <w:r>
        <w:t>98</w:t>
      </w:r>
    </w:p>
    <w:p w:rsidR="00021B21" w:rsidRPr="00582CF9" w:rsidRDefault="00021B21" w:rsidP="00021B21"/>
    <w:p w:rsidR="00021B21" w:rsidRPr="00582CF9" w:rsidRDefault="00021B21" w:rsidP="00021B21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 xml:space="preserve">О внесении изменений в решение № 78 девятнадцатой сессии от 25.12.2017 года «О местном бюджете Елизаветинского сельсовета Чистоозерного района Новосибирской области на 2018 год и плановый </w:t>
      </w:r>
    </w:p>
    <w:p w:rsidR="00021B21" w:rsidRPr="00582CF9" w:rsidRDefault="00021B21" w:rsidP="00021B21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>период 2019 и 2020 годов».</w:t>
      </w:r>
    </w:p>
    <w:p w:rsidR="00021B21" w:rsidRPr="00582CF9" w:rsidRDefault="00021B21" w:rsidP="00021B21">
      <w:pPr>
        <w:pStyle w:val="a5"/>
        <w:rPr>
          <w:szCs w:val="28"/>
        </w:rPr>
      </w:pPr>
    </w:p>
    <w:p w:rsidR="00021B21" w:rsidRPr="00582CF9" w:rsidRDefault="00021B21" w:rsidP="00021B21">
      <w:pPr>
        <w:tabs>
          <w:tab w:val="left" w:pos="2110"/>
        </w:tabs>
        <w:ind w:firstLine="1080"/>
        <w:jc w:val="both"/>
      </w:pPr>
      <w:r w:rsidRPr="00582CF9"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Федерации», «Положением о бюджетном процессе  в Елизаветинском сельсовете Чистоозерного района Новосибирской области», Совет депутатов Елизаветинского сельсовета</w:t>
      </w:r>
    </w:p>
    <w:p w:rsidR="00021B21" w:rsidRPr="00582CF9" w:rsidRDefault="00021B21" w:rsidP="00021B21">
      <w:pPr>
        <w:tabs>
          <w:tab w:val="left" w:pos="2110"/>
        </w:tabs>
        <w:ind w:firstLine="1080"/>
      </w:pPr>
      <w:r w:rsidRPr="00582CF9">
        <w:t xml:space="preserve">РЕШИЛ: </w:t>
      </w:r>
    </w:p>
    <w:p w:rsidR="00021B21" w:rsidRPr="00582CF9" w:rsidRDefault="00021B21" w:rsidP="00021B21">
      <w:pPr>
        <w:pStyle w:val="a5"/>
        <w:numPr>
          <w:ilvl w:val="0"/>
          <w:numId w:val="19"/>
        </w:numPr>
        <w:jc w:val="both"/>
        <w:rPr>
          <w:szCs w:val="28"/>
        </w:rPr>
      </w:pPr>
      <w:r w:rsidRPr="00582CF9">
        <w:rPr>
          <w:szCs w:val="28"/>
        </w:rPr>
        <w:t>Внести изменения в решение № 78 девятнадцатой сессии Совета депутатов Елизаветинского сельсовета от 25.12.2017г. «О местном бюджете Елизаветинского сельсовета Чистоозерного района Новосибирской области на 2018 год и плановый период 2019 и 2020 годов» по следующим пунктам:</w:t>
      </w:r>
    </w:p>
    <w:p w:rsidR="00021B21" w:rsidRPr="00582CF9" w:rsidRDefault="00021B21" w:rsidP="00021B21">
      <w:pPr>
        <w:pStyle w:val="a5"/>
        <w:numPr>
          <w:ilvl w:val="1"/>
          <w:numId w:val="19"/>
        </w:numPr>
        <w:jc w:val="both"/>
        <w:rPr>
          <w:szCs w:val="28"/>
        </w:rPr>
      </w:pPr>
      <w:r w:rsidRPr="00582CF9">
        <w:rPr>
          <w:szCs w:val="28"/>
        </w:rPr>
        <w:t>Пункт 1 решения читать в новой редакции:</w:t>
      </w:r>
    </w:p>
    <w:p w:rsidR="00021B21" w:rsidRPr="00582CF9" w:rsidRDefault="00021B21" w:rsidP="00021B21">
      <w:pPr>
        <w:pStyle w:val="a6"/>
        <w:ind w:left="709"/>
        <w:jc w:val="both"/>
      </w:pPr>
      <w:r w:rsidRPr="00582CF9">
        <w:t>«Утвердить основные характеристики бюджета Елизаветинского сельсовета Чистоозерного района Новосибирской области на 2018 год.</w:t>
      </w:r>
    </w:p>
    <w:p w:rsidR="00021B21" w:rsidRPr="00582CF9" w:rsidRDefault="00021B21" w:rsidP="00021B21">
      <w:pPr>
        <w:tabs>
          <w:tab w:val="left" w:pos="993"/>
        </w:tabs>
        <w:ind w:left="709"/>
        <w:jc w:val="both"/>
      </w:pPr>
      <w:r w:rsidRPr="00582CF9">
        <w:t xml:space="preserve">1) прогнозируемый  объем доходов бюджета Елизаветинского сельсовета Чистоозерного района Новосибирской области в сумме </w:t>
      </w:r>
      <w:r>
        <w:t>5347,85</w:t>
      </w:r>
      <w:r w:rsidRPr="00582CF9">
        <w:t xml:space="preserve"> тыс. руб., из них объем межбюджетных трансфертов, получаемых из бюджетов бюджетной системы Российской Федерации </w:t>
      </w:r>
      <w:r>
        <w:t>4825,45</w:t>
      </w:r>
      <w:r w:rsidRPr="00582CF9">
        <w:t xml:space="preserve"> тыс. руб. </w:t>
      </w:r>
    </w:p>
    <w:p w:rsidR="00021B21" w:rsidRPr="00582CF9" w:rsidRDefault="00021B21" w:rsidP="00021B21">
      <w:pPr>
        <w:tabs>
          <w:tab w:val="left" w:pos="993"/>
        </w:tabs>
        <w:ind w:left="709"/>
        <w:jc w:val="both"/>
      </w:pPr>
      <w:r w:rsidRPr="00582CF9">
        <w:t xml:space="preserve">2)общий объем расходов бюджета Елизаветинского сельсовета Чистоозерного района Новосибирской области в сумме </w:t>
      </w:r>
      <w:r>
        <w:t>5497,44</w:t>
      </w:r>
      <w:r w:rsidRPr="00582CF9">
        <w:t xml:space="preserve"> тыс. руб</w:t>
      </w:r>
      <w:r>
        <w:t>.</w:t>
      </w:r>
    </w:p>
    <w:p w:rsidR="00021B21" w:rsidRPr="00582CF9" w:rsidRDefault="00021B21" w:rsidP="00021B21">
      <w:pPr>
        <w:tabs>
          <w:tab w:val="left" w:pos="851"/>
          <w:tab w:val="left" w:pos="993"/>
        </w:tabs>
        <w:ind w:left="709"/>
        <w:jc w:val="both"/>
      </w:pPr>
      <w:r w:rsidRPr="00582CF9">
        <w:t xml:space="preserve">3) дефицит бюджета Елизаветинского сельсовета Чистоозерного района Новосибирской области в сумме 0,00 тыс. руб.   </w:t>
      </w:r>
    </w:p>
    <w:p w:rsidR="00021B21" w:rsidRPr="00582CF9" w:rsidRDefault="00021B21" w:rsidP="00021B21">
      <w:pPr>
        <w:pStyle w:val="a5"/>
        <w:ind w:left="284"/>
        <w:jc w:val="both"/>
        <w:rPr>
          <w:b/>
          <w:szCs w:val="28"/>
        </w:rPr>
      </w:pPr>
      <w:r w:rsidRPr="00582CF9">
        <w:rPr>
          <w:szCs w:val="28"/>
        </w:rPr>
        <w:t>1.2. Пункт 7 решения читать в новой редакции:</w:t>
      </w:r>
    </w:p>
    <w:p w:rsidR="00021B21" w:rsidRPr="00582CF9" w:rsidRDefault="00021B21" w:rsidP="00021B21">
      <w:pPr>
        <w:pStyle w:val="a6"/>
        <w:ind w:left="709"/>
        <w:jc w:val="both"/>
      </w:pPr>
      <w:r w:rsidRPr="00582CF9">
        <w:t xml:space="preserve">«Установить в пределах общего объема расходов распределение бюджетных ассигнований по разделам, подразделам, целевым статьям, группам и подгруппам </w:t>
      </w:r>
      <w:proofErr w:type="gramStart"/>
      <w:r w:rsidRPr="00582CF9">
        <w:t xml:space="preserve">видов расходов классификации расходов </w:t>
      </w:r>
      <w:r w:rsidRPr="00582CF9">
        <w:lastRenderedPageBreak/>
        <w:t>бюджетов</w:t>
      </w:r>
      <w:proofErr w:type="gramEnd"/>
      <w:r w:rsidRPr="00582CF9">
        <w:t xml:space="preserve"> согласно приложения 4, таблица 1 на 2018 год, таблица 2 на плановый период 2019 – 2020 годы.» </w:t>
      </w:r>
    </w:p>
    <w:p w:rsidR="00021B21" w:rsidRPr="00582CF9" w:rsidRDefault="00021B21" w:rsidP="00021B21">
      <w:pPr>
        <w:pStyle w:val="a5"/>
        <w:numPr>
          <w:ilvl w:val="1"/>
          <w:numId w:val="20"/>
        </w:numPr>
        <w:jc w:val="both"/>
        <w:rPr>
          <w:szCs w:val="28"/>
        </w:rPr>
      </w:pPr>
      <w:r w:rsidRPr="00582CF9">
        <w:rPr>
          <w:szCs w:val="28"/>
        </w:rPr>
        <w:t>Пункт 8 решения читать в новой редакции:</w:t>
      </w:r>
    </w:p>
    <w:p w:rsidR="00021B21" w:rsidRPr="00582CF9" w:rsidRDefault="00021B21" w:rsidP="00021B21">
      <w:pPr>
        <w:pStyle w:val="a6"/>
        <w:ind w:left="709"/>
        <w:jc w:val="both"/>
      </w:pPr>
      <w:r w:rsidRPr="00582CF9">
        <w:t>«8. Утвердить ведомственную структуру расходов бюджета Елизаветинского сельсовета Чистоозерного района согласно приложения 5 таблица 1 на 2018 год, таблица 2 на плановый период 2019 – 2020 годы</w:t>
      </w:r>
      <w:proofErr w:type="gramStart"/>
      <w:r w:rsidRPr="00582CF9">
        <w:t>.»</w:t>
      </w:r>
      <w:proofErr w:type="gramEnd"/>
    </w:p>
    <w:p w:rsidR="00021B21" w:rsidRPr="00582CF9" w:rsidRDefault="00021B21" w:rsidP="00021B21">
      <w:pPr>
        <w:pStyle w:val="a6"/>
        <w:numPr>
          <w:ilvl w:val="0"/>
          <w:numId w:val="20"/>
        </w:numPr>
        <w:spacing w:after="0"/>
        <w:jc w:val="both"/>
      </w:pPr>
      <w:r w:rsidRPr="00582CF9">
        <w:t xml:space="preserve">Данное решение опубликовать в газете «Вестник МО Елизаветинского сельсовета» и  на официальном сайте </w:t>
      </w:r>
      <w:proofErr w:type="spellStart"/>
      <w:r w:rsidRPr="00582CF9">
        <w:rPr>
          <w:lang w:val="en-US"/>
        </w:rPr>
        <w:t>elizavetinka</w:t>
      </w:r>
      <w:proofErr w:type="spellEnd"/>
      <w:r w:rsidRPr="00582CF9">
        <w:t>.</w:t>
      </w:r>
      <w:proofErr w:type="spellStart"/>
      <w:r>
        <w:rPr>
          <w:lang w:val="en-US"/>
        </w:rPr>
        <w:t>nso</w:t>
      </w:r>
      <w:proofErr w:type="spellEnd"/>
      <w:r w:rsidRPr="003535AD">
        <w:t>.</w:t>
      </w:r>
      <w:proofErr w:type="spellStart"/>
      <w:r w:rsidRPr="00582CF9">
        <w:rPr>
          <w:lang w:val="en-US"/>
        </w:rPr>
        <w:t>ru</w:t>
      </w:r>
      <w:proofErr w:type="spellEnd"/>
      <w:r w:rsidRPr="00582CF9">
        <w:t>.</w:t>
      </w:r>
    </w:p>
    <w:p w:rsidR="00021B21" w:rsidRPr="00582CF9" w:rsidRDefault="00021B21" w:rsidP="00021B21"/>
    <w:p w:rsidR="00021B21" w:rsidRPr="00582CF9" w:rsidRDefault="00021B21" w:rsidP="00021B21"/>
    <w:p w:rsidR="00021B21" w:rsidRPr="00582CF9" w:rsidRDefault="00021B21" w:rsidP="00021B21"/>
    <w:tbl>
      <w:tblPr>
        <w:tblW w:w="0" w:type="auto"/>
        <w:tblLook w:val="04A0"/>
      </w:tblPr>
      <w:tblGrid>
        <w:gridCol w:w="4785"/>
        <w:gridCol w:w="4786"/>
      </w:tblGrid>
      <w:tr w:rsidR="00021B21" w:rsidRPr="001A343F" w:rsidTr="00F75E69">
        <w:tc>
          <w:tcPr>
            <w:tcW w:w="4785" w:type="dxa"/>
            <w:shd w:val="clear" w:color="auto" w:fill="auto"/>
          </w:tcPr>
          <w:p w:rsidR="00021B21" w:rsidRPr="001A343F" w:rsidRDefault="00021B21" w:rsidP="00F75E69">
            <w:r w:rsidRPr="001A343F">
              <w:t>Глава Елизаветинского сельсовета Чистоозерного района Новосибирской области</w:t>
            </w:r>
          </w:p>
          <w:p w:rsidR="00021B21" w:rsidRPr="001A343F" w:rsidRDefault="00021B21" w:rsidP="00F75E69">
            <w:pPr>
              <w:jc w:val="both"/>
            </w:pPr>
          </w:p>
          <w:p w:rsidR="00021B21" w:rsidRPr="001A343F" w:rsidRDefault="00021B21" w:rsidP="00F75E69">
            <w:pPr>
              <w:jc w:val="both"/>
            </w:pPr>
            <w:r w:rsidRPr="001A343F">
              <w:t xml:space="preserve">______________      В.А. </w:t>
            </w:r>
            <w:proofErr w:type="spellStart"/>
            <w:r w:rsidRPr="001A343F">
              <w:t>Шрайбер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21B21" w:rsidRPr="001A343F" w:rsidRDefault="00021B21" w:rsidP="00F75E69">
            <w:r w:rsidRPr="001A343F">
              <w:t xml:space="preserve">Председатель </w:t>
            </w:r>
            <w:proofErr w:type="gramStart"/>
            <w:r w:rsidRPr="001A343F">
              <w:t>Совета депутатов Елизаветинского сельсовета Чистоозерного района Новосибирской области</w:t>
            </w:r>
            <w:proofErr w:type="gramEnd"/>
          </w:p>
          <w:p w:rsidR="00021B21" w:rsidRPr="001A343F" w:rsidRDefault="00021B21" w:rsidP="00F75E69">
            <w:r w:rsidRPr="001A343F">
              <w:t>________________ Н.А. Колесникова</w:t>
            </w:r>
          </w:p>
        </w:tc>
      </w:tr>
    </w:tbl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02"/>
        <w:gridCol w:w="644"/>
        <w:gridCol w:w="614"/>
        <w:gridCol w:w="718"/>
        <w:gridCol w:w="1464"/>
        <w:gridCol w:w="782"/>
        <w:gridCol w:w="857"/>
      </w:tblGrid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Приложение 4 решению 19 сессии Совета депутатов Елизаветинского сельсовета «О местном бюджете Елизаветинского сельсовета на 2018 год и плановый период 2019 и 2020 годов» от 25.12.2017 г. № 78 (в ред. 27 сессии от 30.10.2018 г. № 98)                     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5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на 2018 год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таблица 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 Наименование распорядителя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h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Сумма на 2018 год, тыс</w:t>
            </w:r>
            <w:proofErr w:type="gramStart"/>
            <w:r w:rsidRPr="00CD3F55">
              <w:rPr>
                <w:rFonts w:eastAsia="Calibri"/>
                <w:color w:val="000000"/>
                <w:sz w:val="24"/>
                <w:szCs w:val="24"/>
              </w:rPr>
              <w:t>.р</w:t>
            </w:r>
            <w:proofErr w:type="gramEnd"/>
            <w:r w:rsidRPr="00CD3F55">
              <w:rPr>
                <w:rFonts w:eastAsia="Calibri"/>
                <w:color w:val="000000"/>
                <w:sz w:val="24"/>
                <w:szCs w:val="24"/>
              </w:rPr>
              <w:t>уб.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5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CD3F55">
              <w:rPr>
                <w:rFonts w:eastAsia="Calibri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5 497,4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2 078,7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1 519,8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1 519,7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1 176,9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1 176,9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256,1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256,1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Осуществление отдельных </w:t>
            </w:r>
            <w:proofErr w:type="spellStart"/>
            <w:r w:rsidRPr="00CD3F55">
              <w:rPr>
                <w:rFonts w:eastAsia="Calibri"/>
                <w:color w:val="000000"/>
                <w:sz w:val="24"/>
                <w:szCs w:val="24"/>
              </w:rPr>
              <w:t>государственныз</w:t>
            </w:r>
            <w:proofErr w:type="spellEnd"/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 полномочий по решению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84,8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84,8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0,9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0,9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69.00.000430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69.00.000430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349,6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44,6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44,6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44,6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44,6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305,0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138,8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138,8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138,8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gramStart"/>
            <w:r w:rsidRPr="00CD3F55">
              <w:rPr>
                <w:rFonts w:eastAsia="Calibri"/>
                <w:color w:val="000000"/>
                <w:sz w:val="24"/>
                <w:szCs w:val="24"/>
              </w:rPr>
              <w:t>,К</w:t>
            </w:r>
            <w:proofErr w:type="gramEnd"/>
            <w:r w:rsidRPr="00CD3F55">
              <w:rPr>
                <w:rFonts w:eastAsia="Calibri"/>
                <w:color w:val="000000"/>
                <w:sz w:val="24"/>
                <w:szCs w:val="24"/>
              </w:rPr>
              <w:t>ИНЕМАТОГРАФИЯ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2 476,3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2 476,1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Дома культуры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2 476,1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1 538,2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1 538,2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927,6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927,6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185,6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185,6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7400000140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185,6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7400000140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185,6</w:t>
            </w:r>
          </w:p>
        </w:tc>
      </w:tr>
    </w:tbl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p w:rsidR="00021B21" w:rsidRDefault="00021B21" w:rsidP="00021B21"/>
    <w:tbl>
      <w:tblPr>
        <w:tblW w:w="97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4"/>
        <w:gridCol w:w="638"/>
        <w:gridCol w:w="173"/>
        <w:gridCol w:w="536"/>
        <w:gridCol w:w="79"/>
        <w:gridCol w:w="488"/>
        <w:gridCol w:w="184"/>
        <w:gridCol w:w="1305"/>
        <w:gridCol w:w="589"/>
        <w:gridCol w:w="1306"/>
      </w:tblGrid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4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Приложение 5 к решению 19 сессии Совета депутатов Елизаветинского сельсовета «О местном бюджете Елизаветинского сельсовета на 2018 год и плановый период 2019 и 2020 годов» от 25.12.2017 г. № 78 (в ред. 27 сессии от 30.10.2018 г. № 98)                    </w:t>
            </w:r>
          </w:p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7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Ведомственная структура </w:t>
            </w:r>
            <w:proofErr w:type="gramStart"/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расходов администрации Елизаветинского сельсовета Чистоозерного района Новосибирской области</w:t>
            </w:r>
            <w:proofErr w:type="gramEnd"/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на 2018 год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таблица</w:t>
            </w:r>
            <w:proofErr w:type="gramStart"/>
            <w:r w:rsidRPr="00CD3F55">
              <w:rPr>
                <w:rFonts w:eastAsia="Calibri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 Наименование распорядителя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Сумма на 2018 финансовый год,                 </w:t>
            </w:r>
            <w:proofErr w:type="spellStart"/>
            <w:r w:rsidRPr="00CD3F55">
              <w:rPr>
                <w:rFonts w:eastAsia="Calibri"/>
                <w:color w:val="000000"/>
                <w:sz w:val="24"/>
                <w:szCs w:val="24"/>
              </w:rPr>
              <w:t>тыс</w:t>
            </w:r>
            <w:proofErr w:type="gramStart"/>
            <w:r w:rsidRPr="00CD3F55">
              <w:rPr>
                <w:rFonts w:eastAsia="Calibri"/>
                <w:color w:val="000000"/>
                <w:sz w:val="24"/>
                <w:szCs w:val="24"/>
              </w:rPr>
              <w:t>.р</w:t>
            </w:r>
            <w:proofErr w:type="gramEnd"/>
            <w:r w:rsidRPr="00CD3F55">
              <w:rPr>
                <w:rFonts w:eastAsia="Calibri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4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CD3F55">
              <w:rPr>
                <w:rFonts w:eastAsia="Calibri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5 497,4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2 078,7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88.00.001110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558,8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1 519,8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1 519,7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1 176,9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1 176,9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256,1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256,1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88.00.000190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Осуществление отдельных </w:t>
            </w:r>
            <w:proofErr w:type="spellStart"/>
            <w:r w:rsidRPr="00CD3F55">
              <w:rPr>
                <w:rFonts w:eastAsia="Calibri"/>
                <w:color w:val="000000"/>
                <w:sz w:val="24"/>
                <w:szCs w:val="24"/>
              </w:rPr>
              <w:t>государственныз</w:t>
            </w:r>
            <w:proofErr w:type="spellEnd"/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 полномочий по решению вопросов в сфере административных правонарушений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88.00.070190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84,8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84,8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0,9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88.00.051180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0,9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69.00.000430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69.00.000430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70.00.000530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144,7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349,6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44,6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44,6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44,6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71.00.000430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44,6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305,0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72.00.000050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166,1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138,8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138,8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72.00.000070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138,8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gramStart"/>
            <w:r w:rsidRPr="00CD3F55">
              <w:rPr>
                <w:rFonts w:eastAsia="Calibri"/>
                <w:color w:val="000000"/>
                <w:sz w:val="24"/>
                <w:szCs w:val="24"/>
              </w:rPr>
              <w:t>,К</w:t>
            </w:r>
            <w:proofErr w:type="gramEnd"/>
            <w:r w:rsidRPr="00CD3F55">
              <w:rPr>
                <w:rFonts w:eastAsia="Calibri"/>
                <w:color w:val="000000"/>
                <w:sz w:val="24"/>
                <w:szCs w:val="24"/>
              </w:rPr>
              <w:t>ИНЕМАТОГРАФИЯ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2 476,3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2 476,1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Дома культуры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2 476,1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1 538,2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1 538,2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927,6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927,6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73.00.000100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68.00.000410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146,8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185,6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185,6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7400000140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185,6</w:t>
            </w:r>
          </w:p>
        </w:tc>
      </w:tr>
      <w:tr w:rsidR="00021B21" w:rsidRPr="00CD3F55" w:rsidTr="00F75E6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7400000140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21" w:rsidRPr="00CD3F55" w:rsidRDefault="00021B21" w:rsidP="00F75E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CD3F55">
              <w:rPr>
                <w:rFonts w:eastAsia="Calibri"/>
                <w:color w:val="000000"/>
                <w:sz w:val="24"/>
                <w:szCs w:val="24"/>
              </w:rPr>
              <w:t>185,6</w:t>
            </w:r>
          </w:p>
        </w:tc>
      </w:tr>
    </w:tbl>
    <w:p w:rsidR="00021B21" w:rsidRDefault="00021B21" w:rsidP="007B033D">
      <w:pPr>
        <w:jc w:val="center"/>
        <w:rPr>
          <w:b/>
          <w:bCs/>
          <w:spacing w:val="-1"/>
        </w:rPr>
      </w:pP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СОВЕТ  ДЕПУТАТОВ  ЕЛИЗАВЕТИНСКОГО  СЕЛЬСОВЕТА</w:t>
      </w: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(пятого созыва)</w:t>
      </w:r>
    </w:p>
    <w:p w:rsidR="008B7991" w:rsidRPr="00582CF9" w:rsidRDefault="008B7991" w:rsidP="008B7991">
      <w:pPr>
        <w:jc w:val="center"/>
        <w:rPr>
          <w:b/>
        </w:rPr>
      </w:pPr>
    </w:p>
    <w:p w:rsidR="008B7991" w:rsidRPr="00582CF9" w:rsidRDefault="008B7991" w:rsidP="008B7991">
      <w:pPr>
        <w:jc w:val="center"/>
        <w:rPr>
          <w:b/>
        </w:rPr>
      </w:pP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РЕШЕНИЕ</w:t>
      </w: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 xml:space="preserve">двадцать седьмой </w:t>
      </w:r>
      <w:r w:rsidRPr="00582CF9">
        <w:rPr>
          <w:b/>
        </w:rPr>
        <w:t xml:space="preserve">сессии) </w:t>
      </w:r>
    </w:p>
    <w:p w:rsidR="008B7991" w:rsidRPr="00582CF9" w:rsidRDefault="008B7991" w:rsidP="008B7991">
      <w:pPr>
        <w:jc w:val="center"/>
        <w:rPr>
          <w:b/>
        </w:rPr>
      </w:pPr>
      <w:r>
        <w:rPr>
          <w:b/>
        </w:rPr>
        <w:t>внеочередной</w:t>
      </w:r>
    </w:p>
    <w:p w:rsidR="008B7991" w:rsidRPr="00582CF9" w:rsidRDefault="008B7991" w:rsidP="008B7991">
      <w:pPr>
        <w:jc w:val="center"/>
      </w:pPr>
      <w:proofErr w:type="spellStart"/>
      <w:r w:rsidRPr="00582CF9">
        <w:t>с</w:t>
      </w:r>
      <w:proofErr w:type="gramStart"/>
      <w:r w:rsidRPr="00582CF9">
        <w:t>.Е</w:t>
      </w:r>
      <w:proofErr w:type="gramEnd"/>
      <w:r w:rsidRPr="00582CF9">
        <w:t>лизаветинка</w:t>
      </w:r>
      <w:proofErr w:type="spellEnd"/>
    </w:p>
    <w:p w:rsidR="008B7991" w:rsidRPr="00582CF9" w:rsidRDefault="008B7991" w:rsidP="008B7991">
      <w:r w:rsidRPr="00582CF9">
        <w:t xml:space="preserve">  </w:t>
      </w:r>
      <w:r>
        <w:t>30.10</w:t>
      </w:r>
      <w:r w:rsidRPr="00582CF9">
        <w:t xml:space="preserve">.2018г.                                                                                                   №  </w:t>
      </w:r>
      <w:r>
        <w:t>99</w:t>
      </w:r>
    </w:p>
    <w:p w:rsidR="008B7991" w:rsidRPr="00582CF9" w:rsidRDefault="008B7991" w:rsidP="008B7991"/>
    <w:p w:rsidR="008B7991" w:rsidRPr="00582CF9" w:rsidRDefault="008B7991" w:rsidP="008B7991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 xml:space="preserve">О внесении изменений в решение № </w:t>
      </w:r>
      <w:r>
        <w:rPr>
          <w:b/>
          <w:szCs w:val="28"/>
        </w:rPr>
        <w:t>51</w:t>
      </w:r>
      <w:r w:rsidRPr="00582CF9">
        <w:rPr>
          <w:b/>
          <w:szCs w:val="28"/>
        </w:rPr>
        <w:t xml:space="preserve"> </w:t>
      </w:r>
      <w:r>
        <w:rPr>
          <w:b/>
          <w:szCs w:val="28"/>
        </w:rPr>
        <w:t>тридцать седьмой</w:t>
      </w:r>
      <w:r w:rsidRPr="00582CF9">
        <w:rPr>
          <w:b/>
          <w:szCs w:val="28"/>
        </w:rPr>
        <w:t xml:space="preserve"> сессии от </w:t>
      </w:r>
      <w:r>
        <w:rPr>
          <w:b/>
          <w:szCs w:val="28"/>
        </w:rPr>
        <w:t>24.10.2014</w:t>
      </w:r>
      <w:r w:rsidRPr="00582CF9">
        <w:rPr>
          <w:b/>
          <w:szCs w:val="28"/>
        </w:rPr>
        <w:t xml:space="preserve"> года «</w:t>
      </w:r>
      <w:r>
        <w:rPr>
          <w:b/>
          <w:szCs w:val="28"/>
        </w:rPr>
        <w:t>Об определении налоговых ставок, порядка и сроков уплаты земельного налога»</w:t>
      </w:r>
    </w:p>
    <w:p w:rsidR="008B7991" w:rsidRPr="00582CF9" w:rsidRDefault="008B7991" w:rsidP="008B7991">
      <w:pPr>
        <w:pStyle w:val="a5"/>
        <w:rPr>
          <w:szCs w:val="28"/>
        </w:rPr>
      </w:pPr>
    </w:p>
    <w:p w:rsidR="008B7991" w:rsidRPr="00582CF9" w:rsidRDefault="008B7991" w:rsidP="008B7991">
      <w:pPr>
        <w:tabs>
          <w:tab w:val="left" w:pos="2110"/>
        </w:tabs>
        <w:ind w:firstLine="1080"/>
        <w:jc w:val="both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Налоговым кодексом Российской Федерации</w:t>
      </w:r>
      <w:r w:rsidRPr="00582CF9">
        <w:t xml:space="preserve">, </w:t>
      </w:r>
      <w:r>
        <w:t xml:space="preserve">Уставом Елизаветинского сельсовета Чистоозерного района Новосибирской области, </w:t>
      </w:r>
      <w:r w:rsidRPr="00582CF9">
        <w:t>Совет депутатов Елизаветинского сельсовета</w:t>
      </w:r>
    </w:p>
    <w:p w:rsidR="008B7991" w:rsidRPr="00582CF9" w:rsidRDefault="008B7991" w:rsidP="008B7991">
      <w:pPr>
        <w:tabs>
          <w:tab w:val="left" w:pos="2110"/>
        </w:tabs>
        <w:ind w:firstLine="1080"/>
      </w:pPr>
      <w:r w:rsidRPr="00582CF9">
        <w:t xml:space="preserve">РЕШИЛ: </w:t>
      </w:r>
    </w:p>
    <w:p w:rsidR="008B7991" w:rsidRPr="00F810E4" w:rsidRDefault="008B7991" w:rsidP="008B7991">
      <w:pPr>
        <w:pStyle w:val="a5"/>
        <w:numPr>
          <w:ilvl w:val="0"/>
          <w:numId w:val="19"/>
        </w:numPr>
        <w:jc w:val="both"/>
        <w:rPr>
          <w:szCs w:val="28"/>
        </w:rPr>
      </w:pPr>
      <w:r w:rsidRPr="00582CF9">
        <w:rPr>
          <w:szCs w:val="28"/>
        </w:rPr>
        <w:t xml:space="preserve">Внести изменения в решение № </w:t>
      </w:r>
      <w:r>
        <w:rPr>
          <w:szCs w:val="28"/>
        </w:rPr>
        <w:t>51</w:t>
      </w:r>
      <w:r w:rsidRPr="00582CF9">
        <w:rPr>
          <w:szCs w:val="28"/>
        </w:rPr>
        <w:t xml:space="preserve"> </w:t>
      </w:r>
      <w:r>
        <w:rPr>
          <w:szCs w:val="28"/>
        </w:rPr>
        <w:t>тридцать седьмой</w:t>
      </w:r>
      <w:r w:rsidRPr="00582CF9">
        <w:rPr>
          <w:szCs w:val="28"/>
        </w:rPr>
        <w:t xml:space="preserve"> сессии Совета депутатов Елизаветинского сельсовета от </w:t>
      </w:r>
      <w:r>
        <w:rPr>
          <w:szCs w:val="28"/>
        </w:rPr>
        <w:t>24.10.2014</w:t>
      </w:r>
      <w:r w:rsidRPr="00582CF9">
        <w:rPr>
          <w:szCs w:val="28"/>
        </w:rPr>
        <w:t xml:space="preserve">г. </w:t>
      </w:r>
      <w:r w:rsidRPr="00F810E4">
        <w:rPr>
          <w:szCs w:val="28"/>
        </w:rPr>
        <w:t>«Об определении налоговых ставок, порядка и сроков уплаты земельного налога»:</w:t>
      </w:r>
    </w:p>
    <w:p w:rsidR="008B7991" w:rsidRDefault="008B7991" w:rsidP="008B7991">
      <w:pPr>
        <w:pStyle w:val="a5"/>
        <w:numPr>
          <w:ilvl w:val="1"/>
          <w:numId w:val="19"/>
        </w:numPr>
        <w:jc w:val="both"/>
        <w:rPr>
          <w:szCs w:val="28"/>
        </w:rPr>
      </w:pPr>
      <w:r>
        <w:rPr>
          <w:szCs w:val="28"/>
        </w:rPr>
        <w:t>Пункт 3 отменить.</w:t>
      </w:r>
    </w:p>
    <w:p w:rsidR="008B7991" w:rsidRPr="002925E9" w:rsidRDefault="008B7991" w:rsidP="008B7991">
      <w:pPr>
        <w:pStyle w:val="a5"/>
        <w:numPr>
          <w:ilvl w:val="1"/>
          <w:numId w:val="19"/>
        </w:numPr>
        <w:jc w:val="both"/>
        <w:rPr>
          <w:szCs w:val="28"/>
        </w:rPr>
      </w:pPr>
      <w:r w:rsidRPr="002925E9">
        <w:rPr>
          <w:szCs w:val="28"/>
        </w:rPr>
        <w:t>Приложение 1 Решения изложить в новой редакции (приложение 1 к данному решению).</w:t>
      </w:r>
    </w:p>
    <w:p w:rsidR="008B7991" w:rsidRDefault="008B7991" w:rsidP="008B7991">
      <w:pPr>
        <w:pStyle w:val="a5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Настоящее Решение вступает в силу по истечении одного месяца со дня официального опубликования и распространяет свое действие на правоотношения, возникшие с 01.01.2019 года.</w:t>
      </w:r>
    </w:p>
    <w:p w:rsidR="008B7991" w:rsidRPr="0003540E" w:rsidRDefault="008B7991" w:rsidP="008B7991">
      <w:pPr>
        <w:pStyle w:val="a5"/>
        <w:numPr>
          <w:ilvl w:val="0"/>
          <w:numId w:val="19"/>
        </w:numPr>
        <w:jc w:val="both"/>
        <w:rPr>
          <w:szCs w:val="28"/>
        </w:rPr>
      </w:pPr>
      <w:r w:rsidRPr="0003540E">
        <w:rPr>
          <w:szCs w:val="28"/>
        </w:rPr>
        <w:t xml:space="preserve">Данное решение опубликовать в газете «Вестник МО Елизаветинского сельсовета» и  на официальном сайте </w:t>
      </w:r>
      <w:proofErr w:type="spellStart"/>
      <w:r w:rsidRPr="0003540E">
        <w:rPr>
          <w:szCs w:val="28"/>
          <w:lang w:val="en-US"/>
        </w:rPr>
        <w:t>elizavetinka</w:t>
      </w:r>
      <w:proofErr w:type="spellEnd"/>
      <w:r w:rsidRPr="0003540E">
        <w:rPr>
          <w:szCs w:val="28"/>
        </w:rPr>
        <w:t>.</w:t>
      </w:r>
      <w:proofErr w:type="spellStart"/>
      <w:r>
        <w:rPr>
          <w:szCs w:val="28"/>
          <w:lang w:val="en-US"/>
        </w:rPr>
        <w:t>nso</w:t>
      </w:r>
      <w:proofErr w:type="spellEnd"/>
      <w:r w:rsidRPr="0003540E">
        <w:rPr>
          <w:szCs w:val="28"/>
        </w:rPr>
        <w:t>.</w:t>
      </w:r>
      <w:proofErr w:type="spellStart"/>
      <w:r w:rsidRPr="0003540E">
        <w:rPr>
          <w:szCs w:val="28"/>
          <w:lang w:val="en-US"/>
        </w:rPr>
        <w:t>ru</w:t>
      </w:r>
      <w:proofErr w:type="spellEnd"/>
      <w:r w:rsidRPr="0003540E">
        <w:rPr>
          <w:szCs w:val="28"/>
        </w:rPr>
        <w:t>.</w:t>
      </w:r>
    </w:p>
    <w:p w:rsidR="008B7991" w:rsidRPr="00582CF9" w:rsidRDefault="008B7991" w:rsidP="008B7991"/>
    <w:p w:rsidR="008B7991" w:rsidRPr="008B7991" w:rsidRDefault="008B7991" w:rsidP="008B7991"/>
    <w:tbl>
      <w:tblPr>
        <w:tblW w:w="0" w:type="auto"/>
        <w:tblLook w:val="04A0"/>
      </w:tblPr>
      <w:tblGrid>
        <w:gridCol w:w="4785"/>
        <w:gridCol w:w="4786"/>
      </w:tblGrid>
      <w:tr w:rsidR="008B7991" w:rsidTr="008A7E53">
        <w:tc>
          <w:tcPr>
            <w:tcW w:w="4785" w:type="dxa"/>
            <w:shd w:val="clear" w:color="auto" w:fill="auto"/>
          </w:tcPr>
          <w:p w:rsidR="008B7991" w:rsidRDefault="008B7991" w:rsidP="008A7E53">
            <w:r>
              <w:t>Глава Елизаветинского сельсовета Чистоозерного района Новосибирской области</w:t>
            </w:r>
          </w:p>
          <w:p w:rsidR="008B7991" w:rsidRDefault="008B7991" w:rsidP="008A7E53">
            <w:pPr>
              <w:jc w:val="both"/>
            </w:pPr>
          </w:p>
          <w:p w:rsidR="008B7991" w:rsidRDefault="008B7991" w:rsidP="008A7E53">
            <w:pPr>
              <w:jc w:val="both"/>
            </w:pPr>
            <w:r>
              <w:t xml:space="preserve">______________      В.А. </w:t>
            </w:r>
            <w:proofErr w:type="spellStart"/>
            <w:r>
              <w:t>Шрайбер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B7991" w:rsidRDefault="008B7991" w:rsidP="008A7E53">
            <w:r>
              <w:t xml:space="preserve">Председатель </w:t>
            </w:r>
            <w:proofErr w:type="gramStart"/>
            <w:r>
              <w:t>Совета депутатов Елизаветинского сельсовета Чистоозерного района Новосибирской области</w:t>
            </w:r>
            <w:proofErr w:type="gramEnd"/>
          </w:p>
          <w:p w:rsidR="008B7991" w:rsidRDefault="008B7991" w:rsidP="008A7E53">
            <w:r>
              <w:t>________________ Н.А. Колесникова</w:t>
            </w:r>
          </w:p>
        </w:tc>
      </w:tr>
    </w:tbl>
    <w:p w:rsidR="008B7991" w:rsidRDefault="008B7991" w:rsidP="008B7991"/>
    <w:p w:rsidR="008B7991" w:rsidRDefault="008B7991" w:rsidP="008B7991"/>
    <w:p w:rsidR="008B7991" w:rsidRDefault="008B7991" w:rsidP="008B7991"/>
    <w:p w:rsidR="008B7991" w:rsidRDefault="008B7991" w:rsidP="008B7991"/>
    <w:p w:rsidR="008B7991" w:rsidRDefault="008B7991" w:rsidP="008B7991">
      <w:pPr>
        <w:ind w:left="4536"/>
      </w:pPr>
    </w:p>
    <w:p w:rsidR="008B7991" w:rsidRDefault="008B7991" w:rsidP="008B7991">
      <w:pPr>
        <w:ind w:left="4536"/>
      </w:pPr>
    </w:p>
    <w:p w:rsidR="008B7991" w:rsidRDefault="008B7991" w:rsidP="008B7991">
      <w:pPr>
        <w:ind w:left="4536"/>
      </w:pPr>
      <w:r>
        <w:t xml:space="preserve">Приложение 1 </w:t>
      </w:r>
    </w:p>
    <w:p w:rsidR="008B7991" w:rsidRDefault="008B7991" w:rsidP="008B7991">
      <w:pPr>
        <w:ind w:left="4536"/>
      </w:pPr>
      <w:r>
        <w:t xml:space="preserve">к решению 27 сессии </w:t>
      </w:r>
    </w:p>
    <w:p w:rsidR="008B7991" w:rsidRDefault="008B7991" w:rsidP="008B7991">
      <w:pPr>
        <w:ind w:left="4536"/>
      </w:pPr>
      <w:r>
        <w:t xml:space="preserve">Совета депутатов </w:t>
      </w:r>
    </w:p>
    <w:p w:rsidR="008B7991" w:rsidRDefault="008B7991" w:rsidP="008B7991">
      <w:pPr>
        <w:ind w:left="4536"/>
      </w:pPr>
      <w:r>
        <w:t xml:space="preserve">Елизаветинского сельсовета </w:t>
      </w:r>
    </w:p>
    <w:p w:rsidR="008B7991" w:rsidRDefault="008B7991" w:rsidP="008B7991">
      <w:pPr>
        <w:ind w:left="4536"/>
      </w:pPr>
      <w:r>
        <w:t>№ 99 от 30.10.2018 г.</w:t>
      </w:r>
    </w:p>
    <w:p w:rsidR="008B7991" w:rsidRDefault="008B7991" w:rsidP="008B7991">
      <w:pPr>
        <w:ind w:left="4536"/>
      </w:pPr>
    </w:p>
    <w:p w:rsidR="008B7991" w:rsidRDefault="008B7991" w:rsidP="008B7991">
      <w:pPr>
        <w:ind w:left="4536"/>
      </w:pPr>
      <w:r>
        <w:t>«Приложение 1</w:t>
      </w:r>
    </w:p>
    <w:p w:rsidR="008B7991" w:rsidRDefault="008B7991" w:rsidP="008B7991">
      <w:pPr>
        <w:ind w:left="4536"/>
      </w:pPr>
      <w:r>
        <w:t xml:space="preserve">к решению 37 сессии </w:t>
      </w:r>
    </w:p>
    <w:p w:rsidR="008B7991" w:rsidRDefault="008B7991" w:rsidP="008B7991">
      <w:pPr>
        <w:ind w:left="4536"/>
      </w:pPr>
      <w:r>
        <w:t xml:space="preserve">Совета депутатов </w:t>
      </w:r>
    </w:p>
    <w:p w:rsidR="008B7991" w:rsidRDefault="008B7991" w:rsidP="008B7991">
      <w:pPr>
        <w:ind w:left="4536"/>
      </w:pPr>
      <w:r>
        <w:t xml:space="preserve">Елизаветинского сельсовета </w:t>
      </w:r>
    </w:p>
    <w:p w:rsidR="008B7991" w:rsidRDefault="008B7991" w:rsidP="008B7991">
      <w:pPr>
        <w:ind w:left="4536"/>
      </w:pPr>
      <w:r>
        <w:t>от 24.10.2014г. № 51</w:t>
      </w:r>
    </w:p>
    <w:p w:rsidR="008B7991" w:rsidRDefault="008B7991" w:rsidP="008B7991">
      <w:pPr>
        <w:ind w:left="4536"/>
      </w:pPr>
    </w:p>
    <w:p w:rsidR="008B7991" w:rsidRDefault="008B7991" w:rsidP="008B7991">
      <w:pPr>
        <w:jc w:val="center"/>
      </w:pPr>
      <w:r>
        <w:t>СТАВКИ ЗЕМЕЛЬНОГО НАЛОГА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662"/>
        <w:gridCol w:w="1985"/>
      </w:tblGrid>
      <w:tr w:rsidR="008B7991" w:rsidTr="008A7E53">
        <w:tc>
          <w:tcPr>
            <w:tcW w:w="959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Категория земель и (или) разрешенное использование земельного участка</w:t>
            </w:r>
          </w:p>
        </w:tc>
        <w:tc>
          <w:tcPr>
            <w:tcW w:w="1985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Налоговая ставка</w:t>
            </w:r>
            <w:proofErr w:type="gramStart"/>
            <w:r>
              <w:t xml:space="preserve"> (%)</w:t>
            </w:r>
            <w:proofErr w:type="gramEnd"/>
          </w:p>
        </w:tc>
      </w:tr>
      <w:tr w:rsidR="008B7991" w:rsidTr="008A7E53">
        <w:tc>
          <w:tcPr>
            <w:tcW w:w="959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1</w:t>
            </w:r>
          </w:p>
        </w:tc>
        <w:tc>
          <w:tcPr>
            <w:tcW w:w="6662" w:type="dxa"/>
            <w:shd w:val="clear" w:color="auto" w:fill="auto"/>
          </w:tcPr>
          <w:p w:rsidR="008B7991" w:rsidRDefault="008B7991" w:rsidP="008A7E53">
            <w:pPr>
              <w:jc w:val="both"/>
            </w:pPr>
            <w: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985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0,1</w:t>
            </w:r>
          </w:p>
        </w:tc>
      </w:tr>
      <w:tr w:rsidR="008B7991" w:rsidTr="008A7E53">
        <w:tc>
          <w:tcPr>
            <w:tcW w:w="959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2</w:t>
            </w:r>
          </w:p>
        </w:tc>
        <w:tc>
          <w:tcPr>
            <w:tcW w:w="6662" w:type="dxa"/>
            <w:shd w:val="clear" w:color="auto" w:fill="auto"/>
          </w:tcPr>
          <w:p w:rsidR="008B7991" w:rsidRDefault="008B7991" w:rsidP="008A7E53">
            <w:pPr>
              <w:jc w:val="both"/>
            </w:pPr>
            <w: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>
              <w:t>приобретенных</w:t>
            </w:r>
            <w:proofErr w:type="gramEnd"/>
            <w:r>
              <w:t xml:space="preserve"> (предоставленных) для жилищного строительства</w:t>
            </w:r>
          </w:p>
        </w:tc>
        <w:tc>
          <w:tcPr>
            <w:tcW w:w="1985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0,3</w:t>
            </w:r>
          </w:p>
        </w:tc>
      </w:tr>
      <w:tr w:rsidR="008B7991" w:rsidTr="008A7E53">
        <w:tc>
          <w:tcPr>
            <w:tcW w:w="959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3</w:t>
            </w:r>
          </w:p>
        </w:tc>
        <w:tc>
          <w:tcPr>
            <w:tcW w:w="6662" w:type="dxa"/>
            <w:shd w:val="clear" w:color="auto" w:fill="auto"/>
          </w:tcPr>
          <w:p w:rsidR="008B7991" w:rsidRDefault="008B7991" w:rsidP="008A7E53">
            <w:pPr>
              <w:jc w:val="both"/>
            </w:pPr>
            <w:r>
              <w:t>Приобретенные (представленные)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1985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0,3</w:t>
            </w:r>
          </w:p>
        </w:tc>
      </w:tr>
      <w:tr w:rsidR="008B7991" w:rsidTr="008A7E53">
        <w:tc>
          <w:tcPr>
            <w:tcW w:w="959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4</w:t>
            </w:r>
          </w:p>
        </w:tc>
        <w:tc>
          <w:tcPr>
            <w:tcW w:w="6662" w:type="dxa"/>
            <w:shd w:val="clear" w:color="auto" w:fill="auto"/>
          </w:tcPr>
          <w:p w:rsidR="008B7991" w:rsidRDefault="008B7991" w:rsidP="008A7E53">
            <w:pPr>
              <w:jc w:val="both"/>
            </w:pPr>
            <w:r>
              <w:t>Прочие земельные участки</w:t>
            </w:r>
          </w:p>
        </w:tc>
        <w:tc>
          <w:tcPr>
            <w:tcW w:w="1985" w:type="dxa"/>
            <w:shd w:val="clear" w:color="auto" w:fill="auto"/>
          </w:tcPr>
          <w:p w:rsidR="008B7991" w:rsidRDefault="008B7991" w:rsidP="008A7E53">
            <w:pPr>
              <w:jc w:val="center"/>
            </w:pPr>
            <w:r>
              <w:t>1,5</w:t>
            </w:r>
          </w:p>
        </w:tc>
      </w:tr>
    </w:tbl>
    <w:p w:rsidR="008B7991" w:rsidRPr="00582CF9" w:rsidRDefault="008B7991" w:rsidP="008B7991">
      <w:pPr>
        <w:jc w:val="center"/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Default="008B7991" w:rsidP="008B7991">
      <w:pPr>
        <w:jc w:val="center"/>
        <w:rPr>
          <w:b/>
        </w:rPr>
      </w:pP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СОВЕТ  ДЕПУТАТОВ  ЕЛИЗАВЕТИНСКОГО  СЕЛЬСОВЕТА</w:t>
      </w: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(пятого созыва)</w:t>
      </w:r>
    </w:p>
    <w:p w:rsidR="008B7991" w:rsidRPr="00582CF9" w:rsidRDefault="008B7991" w:rsidP="008B7991">
      <w:pPr>
        <w:jc w:val="center"/>
        <w:rPr>
          <w:b/>
        </w:rPr>
      </w:pPr>
    </w:p>
    <w:p w:rsidR="008B7991" w:rsidRPr="00582CF9" w:rsidRDefault="008B7991" w:rsidP="008B7991">
      <w:pPr>
        <w:jc w:val="center"/>
        <w:rPr>
          <w:b/>
        </w:rPr>
      </w:pP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РЕШЕНИЕ</w:t>
      </w:r>
    </w:p>
    <w:p w:rsidR="008B7991" w:rsidRPr="00582CF9" w:rsidRDefault="008B7991" w:rsidP="008B7991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 xml:space="preserve">двадцать седьмой </w:t>
      </w:r>
      <w:r w:rsidRPr="00582CF9">
        <w:rPr>
          <w:b/>
        </w:rPr>
        <w:t xml:space="preserve">сессии) </w:t>
      </w:r>
    </w:p>
    <w:p w:rsidR="008B7991" w:rsidRPr="00582CF9" w:rsidRDefault="008B7991" w:rsidP="008B7991">
      <w:pPr>
        <w:jc w:val="center"/>
        <w:rPr>
          <w:b/>
        </w:rPr>
      </w:pPr>
      <w:r>
        <w:rPr>
          <w:b/>
        </w:rPr>
        <w:t>внеочередной</w:t>
      </w:r>
    </w:p>
    <w:p w:rsidR="008B7991" w:rsidRPr="00582CF9" w:rsidRDefault="008B7991" w:rsidP="008B7991">
      <w:pPr>
        <w:jc w:val="center"/>
      </w:pPr>
      <w:proofErr w:type="spellStart"/>
      <w:r w:rsidRPr="00582CF9">
        <w:t>с</w:t>
      </w:r>
      <w:proofErr w:type="gramStart"/>
      <w:r w:rsidRPr="00582CF9">
        <w:t>.Е</w:t>
      </w:r>
      <w:proofErr w:type="gramEnd"/>
      <w:r w:rsidRPr="00582CF9">
        <w:t>лизаветинка</w:t>
      </w:r>
      <w:proofErr w:type="spellEnd"/>
    </w:p>
    <w:p w:rsidR="008B7991" w:rsidRPr="00582CF9" w:rsidRDefault="008B7991" w:rsidP="008B7991">
      <w:r w:rsidRPr="00582CF9">
        <w:t xml:space="preserve">  </w:t>
      </w:r>
      <w:r>
        <w:t>30.10</w:t>
      </w:r>
      <w:r w:rsidRPr="00582CF9">
        <w:t xml:space="preserve">.2018г.                                                                                                   №  </w:t>
      </w:r>
      <w:r>
        <w:t>100</w:t>
      </w:r>
    </w:p>
    <w:p w:rsidR="008B7991" w:rsidRPr="00582CF9" w:rsidRDefault="008B7991" w:rsidP="008B7991"/>
    <w:p w:rsidR="008B7991" w:rsidRPr="00582CF9" w:rsidRDefault="008B7991" w:rsidP="008B7991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 xml:space="preserve">О внесении изменений в решение № </w:t>
      </w:r>
      <w:r>
        <w:rPr>
          <w:b/>
          <w:szCs w:val="28"/>
        </w:rPr>
        <w:t>55</w:t>
      </w:r>
      <w:r w:rsidRPr="00582CF9">
        <w:rPr>
          <w:b/>
          <w:szCs w:val="28"/>
        </w:rPr>
        <w:t xml:space="preserve"> </w:t>
      </w:r>
      <w:r>
        <w:rPr>
          <w:b/>
          <w:szCs w:val="28"/>
        </w:rPr>
        <w:t>тридцать восьмой</w:t>
      </w:r>
      <w:r w:rsidRPr="00582CF9">
        <w:rPr>
          <w:b/>
          <w:szCs w:val="28"/>
        </w:rPr>
        <w:t xml:space="preserve"> сессии от </w:t>
      </w:r>
      <w:r>
        <w:rPr>
          <w:b/>
          <w:szCs w:val="28"/>
        </w:rPr>
        <w:t>14.11.2014</w:t>
      </w:r>
      <w:r w:rsidRPr="00582CF9">
        <w:rPr>
          <w:b/>
          <w:szCs w:val="28"/>
        </w:rPr>
        <w:t xml:space="preserve"> года «</w:t>
      </w:r>
      <w:r>
        <w:rPr>
          <w:b/>
          <w:szCs w:val="28"/>
        </w:rPr>
        <w:t>Об установлении на территории Елизаветинского сельсовета налога на имущество физических лиц»</w:t>
      </w:r>
    </w:p>
    <w:p w:rsidR="008B7991" w:rsidRPr="00582CF9" w:rsidRDefault="008B7991" w:rsidP="008B7991">
      <w:pPr>
        <w:pStyle w:val="a5"/>
        <w:rPr>
          <w:szCs w:val="28"/>
        </w:rPr>
      </w:pPr>
    </w:p>
    <w:p w:rsidR="008B7991" w:rsidRPr="00582CF9" w:rsidRDefault="008B7991" w:rsidP="008B7991">
      <w:pPr>
        <w:tabs>
          <w:tab w:val="left" w:pos="2110"/>
        </w:tabs>
        <w:ind w:firstLine="1080"/>
        <w:jc w:val="both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главой 32 части второй Налогового кодекса Российской Федерации</w:t>
      </w:r>
      <w:r w:rsidRPr="00582CF9">
        <w:t xml:space="preserve">, </w:t>
      </w:r>
      <w:r>
        <w:t xml:space="preserve">Уставом Елизаветинского сельсовета Чистоозерного района Новосибирской области, </w:t>
      </w:r>
      <w:r w:rsidRPr="00582CF9">
        <w:t>Совет депутатов Елизаветинского сельсовета</w:t>
      </w:r>
    </w:p>
    <w:p w:rsidR="008B7991" w:rsidRPr="00582CF9" w:rsidRDefault="008B7991" w:rsidP="008B7991">
      <w:pPr>
        <w:tabs>
          <w:tab w:val="left" w:pos="2110"/>
        </w:tabs>
        <w:ind w:firstLine="1080"/>
      </w:pPr>
      <w:r w:rsidRPr="00582CF9">
        <w:t xml:space="preserve">РЕШИЛ: </w:t>
      </w:r>
    </w:p>
    <w:p w:rsidR="008B7991" w:rsidRPr="00582CF9" w:rsidRDefault="008B7991" w:rsidP="008B7991">
      <w:pPr>
        <w:pStyle w:val="a5"/>
        <w:numPr>
          <w:ilvl w:val="0"/>
          <w:numId w:val="19"/>
        </w:numPr>
        <w:jc w:val="both"/>
        <w:rPr>
          <w:szCs w:val="28"/>
        </w:rPr>
      </w:pPr>
      <w:r w:rsidRPr="00582CF9">
        <w:rPr>
          <w:szCs w:val="28"/>
        </w:rPr>
        <w:t xml:space="preserve">Внести изменения в решение № </w:t>
      </w:r>
      <w:r>
        <w:rPr>
          <w:szCs w:val="28"/>
        </w:rPr>
        <w:t>55</w:t>
      </w:r>
      <w:r w:rsidRPr="00582CF9">
        <w:rPr>
          <w:szCs w:val="28"/>
        </w:rPr>
        <w:t xml:space="preserve"> </w:t>
      </w:r>
      <w:r>
        <w:rPr>
          <w:szCs w:val="28"/>
        </w:rPr>
        <w:t>тридцать восьмой</w:t>
      </w:r>
      <w:r w:rsidRPr="00582CF9">
        <w:rPr>
          <w:szCs w:val="28"/>
        </w:rPr>
        <w:t xml:space="preserve"> сессии Совета депутатов Елизаветинского сельсовета от </w:t>
      </w:r>
      <w:r>
        <w:rPr>
          <w:szCs w:val="28"/>
        </w:rPr>
        <w:t>14.11.2014</w:t>
      </w:r>
      <w:r w:rsidRPr="00582CF9">
        <w:rPr>
          <w:szCs w:val="28"/>
        </w:rPr>
        <w:t>г. «</w:t>
      </w:r>
      <w:r>
        <w:rPr>
          <w:szCs w:val="28"/>
        </w:rPr>
        <w:t>Об установлении на территории Елизаветинского сельсовета налога на имущество физических лиц</w:t>
      </w:r>
      <w:r w:rsidRPr="00582CF9">
        <w:rPr>
          <w:szCs w:val="28"/>
        </w:rPr>
        <w:t>» по следующим пунктам:</w:t>
      </w:r>
    </w:p>
    <w:p w:rsidR="008B7991" w:rsidRDefault="008B7991" w:rsidP="008B7991">
      <w:pPr>
        <w:pStyle w:val="a5"/>
        <w:numPr>
          <w:ilvl w:val="1"/>
          <w:numId w:val="19"/>
        </w:numPr>
        <w:jc w:val="both"/>
        <w:rPr>
          <w:szCs w:val="28"/>
        </w:rPr>
      </w:pPr>
      <w:r w:rsidRPr="00582CF9">
        <w:rPr>
          <w:szCs w:val="28"/>
        </w:rPr>
        <w:t xml:space="preserve">Пункт </w:t>
      </w:r>
      <w:r>
        <w:rPr>
          <w:szCs w:val="28"/>
        </w:rPr>
        <w:t>3.</w:t>
      </w:r>
      <w:r w:rsidRPr="00582CF9">
        <w:rPr>
          <w:szCs w:val="28"/>
        </w:rPr>
        <w:t xml:space="preserve">1 </w:t>
      </w:r>
      <w:r>
        <w:rPr>
          <w:szCs w:val="28"/>
        </w:rPr>
        <w:t>изложить в новой редакции</w:t>
      </w:r>
      <w:r w:rsidRPr="00582CF9">
        <w:rPr>
          <w:szCs w:val="28"/>
        </w:rPr>
        <w:t>:</w:t>
      </w:r>
    </w:p>
    <w:p w:rsidR="008B7991" w:rsidRDefault="008B7991" w:rsidP="008B7991">
      <w:pPr>
        <w:pStyle w:val="a5"/>
        <w:ind w:left="1080"/>
        <w:jc w:val="both"/>
        <w:rPr>
          <w:szCs w:val="28"/>
        </w:rPr>
      </w:pPr>
      <w:r>
        <w:rPr>
          <w:szCs w:val="28"/>
        </w:rPr>
        <w:t>«Налоговая база в отношении квартиры, части жилого дома определяется как ее кадастровая стоимость, уменьшенная на величину кадастровой стоимости 50 квадратных метров общей площади этой квартиры, части жилого дома».</w:t>
      </w:r>
    </w:p>
    <w:p w:rsidR="008B7991" w:rsidRDefault="008B7991" w:rsidP="008B7991">
      <w:pPr>
        <w:pStyle w:val="a5"/>
        <w:numPr>
          <w:ilvl w:val="1"/>
          <w:numId w:val="19"/>
        </w:numPr>
        <w:jc w:val="both"/>
        <w:rPr>
          <w:szCs w:val="28"/>
        </w:rPr>
      </w:pPr>
      <w:r>
        <w:rPr>
          <w:szCs w:val="28"/>
        </w:rPr>
        <w:t>Пункт 3.2 изложить в новой редакции:</w:t>
      </w:r>
    </w:p>
    <w:p w:rsidR="008B7991" w:rsidRDefault="008B7991" w:rsidP="008B7991">
      <w:pPr>
        <w:pStyle w:val="a5"/>
        <w:ind w:left="1080"/>
        <w:jc w:val="both"/>
        <w:rPr>
          <w:szCs w:val="28"/>
        </w:rPr>
      </w:pPr>
      <w:r>
        <w:rPr>
          <w:szCs w:val="28"/>
        </w:rPr>
        <w:t>«Налоговая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комнаты»</w:t>
      </w:r>
    </w:p>
    <w:p w:rsidR="008B7991" w:rsidRDefault="008B7991" w:rsidP="008B7991">
      <w:pPr>
        <w:pStyle w:val="a5"/>
        <w:numPr>
          <w:ilvl w:val="1"/>
          <w:numId w:val="19"/>
        </w:numPr>
        <w:jc w:val="both"/>
        <w:rPr>
          <w:szCs w:val="28"/>
        </w:rPr>
      </w:pPr>
      <w:r>
        <w:rPr>
          <w:szCs w:val="28"/>
        </w:rPr>
        <w:t>В пункте 3.4 Решения слова «Одно жилое помещение (жилой дом)» заменить словами «один жилой дом».</w:t>
      </w:r>
    </w:p>
    <w:p w:rsidR="008B7991" w:rsidRDefault="008B7991" w:rsidP="008B7991">
      <w:pPr>
        <w:pStyle w:val="a5"/>
        <w:numPr>
          <w:ilvl w:val="1"/>
          <w:numId w:val="19"/>
        </w:numPr>
        <w:jc w:val="both"/>
        <w:rPr>
          <w:szCs w:val="28"/>
        </w:rPr>
      </w:pPr>
      <w:r>
        <w:rPr>
          <w:szCs w:val="28"/>
        </w:rPr>
        <w:t>Пункт 4.1 изложить в новой редакции:</w:t>
      </w:r>
    </w:p>
    <w:p w:rsidR="008B7991" w:rsidRDefault="008B7991" w:rsidP="008B7991">
      <w:pPr>
        <w:pStyle w:val="a5"/>
        <w:ind w:left="1080"/>
        <w:jc w:val="both"/>
        <w:rPr>
          <w:szCs w:val="28"/>
        </w:rPr>
      </w:pPr>
      <w:r>
        <w:rPr>
          <w:szCs w:val="28"/>
        </w:rPr>
        <w:t>«0,3 процента в отношении жилых домов, частей жилых домов».</w:t>
      </w:r>
    </w:p>
    <w:p w:rsidR="008B7991" w:rsidRDefault="008B7991" w:rsidP="008B7991">
      <w:pPr>
        <w:pStyle w:val="a5"/>
        <w:numPr>
          <w:ilvl w:val="1"/>
          <w:numId w:val="19"/>
        </w:numPr>
        <w:jc w:val="both"/>
        <w:rPr>
          <w:szCs w:val="28"/>
        </w:rPr>
      </w:pPr>
      <w:r>
        <w:rPr>
          <w:szCs w:val="28"/>
        </w:rPr>
        <w:t>Пункт 4.2 изложить в новой редакции:</w:t>
      </w:r>
    </w:p>
    <w:p w:rsidR="008B7991" w:rsidRDefault="008B7991" w:rsidP="008B7991">
      <w:pPr>
        <w:pStyle w:val="a5"/>
        <w:ind w:left="1080"/>
        <w:jc w:val="both"/>
        <w:rPr>
          <w:szCs w:val="28"/>
        </w:rPr>
      </w:pPr>
      <w:r>
        <w:rPr>
          <w:szCs w:val="28"/>
        </w:rPr>
        <w:t>«0,3 процента в отношении квартир, комнат».</w:t>
      </w:r>
    </w:p>
    <w:p w:rsidR="008B7991" w:rsidRDefault="008B7991" w:rsidP="008B7991">
      <w:pPr>
        <w:pStyle w:val="a5"/>
        <w:numPr>
          <w:ilvl w:val="1"/>
          <w:numId w:val="19"/>
        </w:numPr>
        <w:jc w:val="both"/>
        <w:rPr>
          <w:szCs w:val="28"/>
        </w:rPr>
      </w:pPr>
      <w:r>
        <w:rPr>
          <w:szCs w:val="28"/>
        </w:rPr>
        <w:t>Пункт 4.4 изложить в новой редакции:</w:t>
      </w:r>
    </w:p>
    <w:p w:rsidR="008B7991" w:rsidRDefault="008B7991" w:rsidP="008B7991">
      <w:pPr>
        <w:pStyle w:val="a5"/>
        <w:ind w:left="1080"/>
        <w:jc w:val="both"/>
        <w:rPr>
          <w:szCs w:val="28"/>
        </w:rPr>
      </w:pPr>
      <w:r>
        <w:rPr>
          <w:szCs w:val="28"/>
        </w:rPr>
        <w:lastRenderedPageBreak/>
        <w:t xml:space="preserve">«0,3 процента в отношении единых недвижимых комплексов, в состав которых </w:t>
      </w:r>
      <w:proofErr w:type="gramStart"/>
      <w:r>
        <w:rPr>
          <w:szCs w:val="28"/>
        </w:rPr>
        <w:t>входит</w:t>
      </w:r>
      <w:proofErr w:type="gramEnd"/>
      <w:r>
        <w:rPr>
          <w:szCs w:val="28"/>
        </w:rPr>
        <w:t xml:space="preserve"> ходя бы один жилой дом»</w:t>
      </w:r>
    </w:p>
    <w:p w:rsidR="008B7991" w:rsidRDefault="008B7991" w:rsidP="008B7991">
      <w:pPr>
        <w:pStyle w:val="a5"/>
        <w:numPr>
          <w:ilvl w:val="1"/>
          <w:numId w:val="19"/>
        </w:numPr>
        <w:jc w:val="both"/>
        <w:rPr>
          <w:szCs w:val="28"/>
        </w:rPr>
      </w:pPr>
      <w:r>
        <w:rPr>
          <w:szCs w:val="28"/>
        </w:rPr>
        <w:t xml:space="preserve">Пункт </w:t>
      </w:r>
      <w:r w:rsidRPr="00C44DE8">
        <w:rPr>
          <w:szCs w:val="28"/>
        </w:rPr>
        <w:t>4</w:t>
      </w:r>
      <w:r>
        <w:rPr>
          <w:szCs w:val="28"/>
        </w:rPr>
        <w:t>.5 изложить в новой редакции:</w:t>
      </w:r>
    </w:p>
    <w:p w:rsidR="008B7991" w:rsidRDefault="008B7991" w:rsidP="008B7991">
      <w:pPr>
        <w:pStyle w:val="a5"/>
        <w:ind w:left="1080"/>
        <w:jc w:val="both"/>
        <w:rPr>
          <w:szCs w:val="28"/>
        </w:rPr>
      </w:pPr>
      <w:r>
        <w:rPr>
          <w:szCs w:val="28"/>
        </w:rPr>
        <w:t xml:space="preserve">«0,3 процента в отношении гаражей и </w:t>
      </w:r>
      <w:proofErr w:type="spellStart"/>
      <w:r>
        <w:rPr>
          <w:szCs w:val="28"/>
        </w:rPr>
        <w:t>машино-мест</w:t>
      </w:r>
      <w:proofErr w:type="spellEnd"/>
      <w:r>
        <w:rPr>
          <w:szCs w:val="28"/>
        </w:rPr>
        <w:t>, в том числе расположенных в объектах налогообложения, указанных в подпункте 4.7 настоящего решения».</w:t>
      </w:r>
    </w:p>
    <w:p w:rsidR="008B7991" w:rsidRDefault="008B7991" w:rsidP="008B7991">
      <w:pPr>
        <w:pStyle w:val="a5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Настоящее Решение вступает в силу по истечении одного месяца со дня официального опубликования и распространяет свое действие на правоотношения возникшие с 01.01.2017 года, действие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.п</w:t>
      </w:r>
      <w:proofErr w:type="spellEnd"/>
      <w:proofErr w:type="gramEnd"/>
      <w:r>
        <w:rPr>
          <w:szCs w:val="28"/>
        </w:rPr>
        <w:t xml:space="preserve"> 1.3, 1.6 п.1 данного решения распространяются на правоотношения возникшие с 01.01.2018 года.</w:t>
      </w:r>
    </w:p>
    <w:p w:rsidR="008B7991" w:rsidRPr="0003540E" w:rsidRDefault="008B7991" w:rsidP="008B7991">
      <w:pPr>
        <w:pStyle w:val="a5"/>
        <w:numPr>
          <w:ilvl w:val="0"/>
          <w:numId w:val="19"/>
        </w:numPr>
        <w:jc w:val="both"/>
        <w:rPr>
          <w:szCs w:val="28"/>
        </w:rPr>
      </w:pPr>
      <w:r w:rsidRPr="0003540E">
        <w:rPr>
          <w:szCs w:val="28"/>
        </w:rPr>
        <w:t xml:space="preserve">Данное решение опубликовать в газете «Вестник МО Елизаветинского сельсовета» и  на официальном сайте </w:t>
      </w:r>
      <w:proofErr w:type="spellStart"/>
      <w:r w:rsidRPr="0003540E">
        <w:rPr>
          <w:szCs w:val="28"/>
          <w:lang w:val="en-US"/>
        </w:rPr>
        <w:t>elizavetinka</w:t>
      </w:r>
      <w:proofErr w:type="spellEnd"/>
      <w:r w:rsidRPr="0003540E">
        <w:rPr>
          <w:szCs w:val="28"/>
        </w:rPr>
        <w:t>.</w:t>
      </w:r>
      <w:proofErr w:type="spellStart"/>
      <w:r>
        <w:rPr>
          <w:szCs w:val="28"/>
          <w:lang w:val="en-US"/>
        </w:rPr>
        <w:t>nso</w:t>
      </w:r>
      <w:proofErr w:type="spellEnd"/>
      <w:r w:rsidRPr="0003540E">
        <w:rPr>
          <w:szCs w:val="28"/>
        </w:rPr>
        <w:t>.</w:t>
      </w:r>
      <w:proofErr w:type="spellStart"/>
      <w:r w:rsidRPr="0003540E">
        <w:rPr>
          <w:szCs w:val="28"/>
          <w:lang w:val="en-US"/>
        </w:rPr>
        <w:t>ru</w:t>
      </w:r>
      <w:proofErr w:type="spellEnd"/>
      <w:r w:rsidRPr="0003540E">
        <w:rPr>
          <w:szCs w:val="28"/>
        </w:rPr>
        <w:t>.</w:t>
      </w:r>
    </w:p>
    <w:p w:rsidR="008B7991" w:rsidRPr="00582CF9" w:rsidRDefault="008B7991" w:rsidP="008B7991"/>
    <w:p w:rsidR="008B7991" w:rsidRPr="00CA4E8C" w:rsidRDefault="008B7991" w:rsidP="008B7991"/>
    <w:tbl>
      <w:tblPr>
        <w:tblW w:w="0" w:type="auto"/>
        <w:tblLook w:val="04A0"/>
      </w:tblPr>
      <w:tblGrid>
        <w:gridCol w:w="4785"/>
        <w:gridCol w:w="4786"/>
      </w:tblGrid>
      <w:tr w:rsidR="008B7991" w:rsidTr="008A7E53">
        <w:tc>
          <w:tcPr>
            <w:tcW w:w="4785" w:type="dxa"/>
            <w:shd w:val="clear" w:color="auto" w:fill="auto"/>
          </w:tcPr>
          <w:p w:rsidR="008B7991" w:rsidRDefault="008B7991" w:rsidP="008A7E53">
            <w:r>
              <w:t>Глава Елизаветинского сельсовета Чистоозерного района Новосибирской области</w:t>
            </w:r>
          </w:p>
          <w:p w:rsidR="008B7991" w:rsidRDefault="008B7991" w:rsidP="008A7E53">
            <w:pPr>
              <w:jc w:val="both"/>
            </w:pPr>
          </w:p>
          <w:p w:rsidR="008B7991" w:rsidRDefault="008B7991" w:rsidP="008A7E53">
            <w:pPr>
              <w:jc w:val="both"/>
            </w:pPr>
            <w:r>
              <w:t xml:space="preserve">______________      В.А. </w:t>
            </w:r>
            <w:proofErr w:type="spellStart"/>
            <w:r>
              <w:t>Шрайбер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B7991" w:rsidRDefault="008B7991" w:rsidP="008A7E53">
            <w:r>
              <w:t xml:space="preserve">Председатель </w:t>
            </w:r>
            <w:proofErr w:type="gramStart"/>
            <w:r>
              <w:t>Совета депутатов Елизаветинского сельсовета Чистоозерного района Новосибирской области</w:t>
            </w:r>
            <w:proofErr w:type="gramEnd"/>
          </w:p>
          <w:p w:rsidR="008B7991" w:rsidRDefault="008B7991" w:rsidP="008A7E53">
            <w:r>
              <w:t>________________ Н.А. Колесникова</w:t>
            </w:r>
          </w:p>
        </w:tc>
      </w:tr>
    </w:tbl>
    <w:p w:rsidR="008B7991" w:rsidRPr="00582CF9" w:rsidRDefault="008B7991" w:rsidP="008B7991"/>
    <w:p w:rsidR="00B25986" w:rsidRDefault="00B25986" w:rsidP="007B033D">
      <w:pPr>
        <w:jc w:val="center"/>
        <w:rPr>
          <w:b/>
          <w:bCs/>
          <w:spacing w:val="-1"/>
        </w:rPr>
      </w:pPr>
    </w:p>
    <w:sectPr w:rsidR="00B25986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A285BB1"/>
    <w:multiLevelType w:val="hybridMultilevel"/>
    <w:tmpl w:val="7B2A82F4"/>
    <w:lvl w:ilvl="0" w:tplc="93FEDA48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561D6D27"/>
    <w:multiLevelType w:val="multilevel"/>
    <w:tmpl w:val="09902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8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851B4"/>
    <w:multiLevelType w:val="hybridMultilevel"/>
    <w:tmpl w:val="E370D1C2"/>
    <w:lvl w:ilvl="0" w:tplc="A2C4C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53CDE"/>
    <w:multiLevelType w:val="hybridMultilevel"/>
    <w:tmpl w:val="C2B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18"/>
  </w:num>
  <w:num w:numId="8">
    <w:abstractNumId w:val="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9"/>
  </w:num>
  <w:num w:numId="13">
    <w:abstractNumId w:val="16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3"/>
  </w:num>
  <w:num w:numId="19">
    <w:abstractNumId w:val="0"/>
  </w:num>
  <w:num w:numId="20">
    <w:abstractNumId w:val="5"/>
  </w:num>
  <w:num w:numId="21">
    <w:abstractNumId w:val="6"/>
  </w:num>
  <w:num w:numId="22">
    <w:abstractNumId w:val="12"/>
  </w:num>
  <w:num w:numId="23">
    <w:abstractNumId w:val="17"/>
  </w:num>
  <w:num w:numId="24">
    <w:abstractNumId w:val="22"/>
  </w:num>
  <w:num w:numId="25">
    <w:abstractNumId w:val="15"/>
  </w:num>
  <w:num w:numId="26">
    <w:abstractNumId w:val="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21B21"/>
    <w:rsid w:val="00034F68"/>
    <w:rsid w:val="00043A2D"/>
    <w:rsid w:val="000441FA"/>
    <w:rsid w:val="0005487A"/>
    <w:rsid w:val="000712C0"/>
    <w:rsid w:val="00086F36"/>
    <w:rsid w:val="000A4594"/>
    <w:rsid w:val="000B5BEE"/>
    <w:rsid w:val="000B6544"/>
    <w:rsid w:val="000D0E03"/>
    <w:rsid w:val="000D604B"/>
    <w:rsid w:val="00114325"/>
    <w:rsid w:val="00125BB9"/>
    <w:rsid w:val="00135839"/>
    <w:rsid w:val="00152700"/>
    <w:rsid w:val="00162A4A"/>
    <w:rsid w:val="001671A3"/>
    <w:rsid w:val="00194902"/>
    <w:rsid w:val="001B016F"/>
    <w:rsid w:val="001B44BB"/>
    <w:rsid w:val="001B4602"/>
    <w:rsid w:val="001C0252"/>
    <w:rsid w:val="001F7E2E"/>
    <w:rsid w:val="00206499"/>
    <w:rsid w:val="002275DA"/>
    <w:rsid w:val="00246CB8"/>
    <w:rsid w:val="00247C2C"/>
    <w:rsid w:val="002559F5"/>
    <w:rsid w:val="002711FC"/>
    <w:rsid w:val="00287C78"/>
    <w:rsid w:val="00293727"/>
    <w:rsid w:val="002A12B7"/>
    <w:rsid w:val="002B19F0"/>
    <w:rsid w:val="002C22E9"/>
    <w:rsid w:val="002D4831"/>
    <w:rsid w:val="002F5C22"/>
    <w:rsid w:val="00301E4C"/>
    <w:rsid w:val="00320DCF"/>
    <w:rsid w:val="0032783E"/>
    <w:rsid w:val="003539C0"/>
    <w:rsid w:val="00366303"/>
    <w:rsid w:val="003744C4"/>
    <w:rsid w:val="0038165A"/>
    <w:rsid w:val="003C0FDE"/>
    <w:rsid w:val="003C3786"/>
    <w:rsid w:val="003C4732"/>
    <w:rsid w:val="003D0BDC"/>
    <w:rsid w:val="003D641C"/>
    <w:rsid w:val="00402A7C"/>
    <w:rsid w:val="004109C8"/>
    <w:rsid w:val="0041491B"/>
    <w:rsid w:val="0046127F"/>
    <w:rsid w:val="004717F2"/>
    <w:rsid w:val="00471FE5"/>
    <w:rsid w:val="00482240"/>
    <w:rsid w:val="00495ED6"/>
    <w:rsid w:val="004B46AC"/>
    <w:rsid w:val="004C3A06"/>
    <w:rsid w:val="004D1810"/>
    <w:rsid w:val="004D6D45"/>
    <w:rsid w:val="004F14AA"/>
    <w:rsid w:val="005039FD"/>
    <w:rsid w:val="00575EBC"/>
    <w:rsid w:val="0058668C"/>
    <w:rsid w:val="005B6A1E"/>
    <w:rsid w:val="005C15B0"/>
    <w:rsid w:val="005F0925"/>
    <w:rsid w:val="006037B6"/>
    <w:rsid w:val="00604F50"/>
    <w:rsid w:val="006158B1"/>
    <w:rsid w:val="006313FF"/>
    <w:rsid w:val="006322C5"/>
    <w:rsid w:val="00640BCB"/>
    <w:rsid w:val="00641085"/>
    <w:rsid w:val="006B7052"/>
    <w:rsid w:val="006C62D4"/>
    <w:rsid w:val="006E1B40"/>
    <w:rsid w:val="00705AE0"/>
    <w:rsid w:val="007063A4"/>
    <w:rsid w:val="00713917"/>
    <w:rsid w:val="0071641C"/>
    <w:rsid w:val="0072491B"/>
    <w:rsid w:val="00755D37"/>
    <w:rsid w:val="00764029"/>
    <w:rsid w:val="0078435D"/>
    <w:rsid w:val="00793EFD"/>
    <w:rsid w:val="0079781A"/>
    <w:rsid w:val="007B033D"/>
    <w:rsid w:val="007C1A9E"/>
    <w:rsid w:val="007F7D62"/>
    <w:rsid w:val="00802B44"/>
    <w:rsid w:val="008115AB"/>
    <w:rsid w:val="00815978"/>
    <w:rsid w:val="00816537"/>
    <w:rsid w:val="008346A0"/>
    <w:rsid w:val="00855696"/>
    <w:rsid w:val="00874D29"/>
    <w:rsid w:val="008A235F"/>
    <w:rsid w:val="008B1BC9"/>
    <w:rsid w:val="008B63FA"/>
    <w:rsid w:val="008B7991"/>
    <w:rsid w:val="008D1999"/>
    <w:rsid w:val="008D57D9"/>
    <w:rsid w:val="008F324A"/>
    <w:rsid w:val="008F4B96"/>
    <w:rsid w:val="009246CD"/>
    <w:rsid w:val="00935B28"/>
    <w:rsid w:val="00987574"/>
    <w:rsid w:val="00987EB1"/>
    <w:rsid w:val="009A0015"/>
    <w:rsid w:val="009C2208"/>
    <w:rsid w:val="009E07A3"/>
    <w:rsid w:val="009E7D92"/>
    <w:rsid w:val="009F5A56"/>
    <w:rsid w:val="00A23E82"/>
    <w:rsid w:val="00A26B0A"/>
    <w:rsid w:val="00A30EFB"/>
    <w:rsid w:val="00A56D0B"/>
    <w:rsid w:val="00A65D91"/>
    <w:rsid w:val="00A763CD"/>
    <w:rsid w:val="00A96909"/>
    <w:rsid w:val="00A97C63"/>
    <w:rsid w:val="00AA185F"/>
    <w:rsid w:val="00AA2207"/>
    <w:rsid w:val="00AC26AF"/>
    <w:rsid w:val="00AC5502"/>
    <w:rsid w:val="00AD7945"/>
    <w:rsid w:val="00AE2F58"/>
    <w:rsid w:val="00AF0FCB"/>
    <w:rsid w:val="00AF1220"/>
    <w:rsid w:val="00AF30AA"/>
    <w:rsid w:val="00AF77D1"/>
    <w:rsid w:val="00B0271B"/>
    <w:rsid w:val="00B05D60"/>
    <w:rsid w:val="00B1121A"/>
    <w:rsid w:val="00B25986"/>
    <w:rsid w:val="00B26FE9"/>
    <w:rsid w:val="00BC7FB2"/>
    <w:rsid w:val="00BD5FA7"/>
    <w:rsid w:val="00BE1E33"/>
    <w:rsid w:val="00BF16BF"/>
    <w:rsid w:val="00BF2571"/>
    <w:rsid w:val="00BF5B91"/>
    <w:rsid w:val="00C40862"/>
    <w:rsid w:val="00C4452D"/>
    <w:rsid w:val="00C4477C"/>
    <w:rsid w:val="00C5215A"/>
    <w:rsid w:val="00C569EA"/>
    <w:rsid w:val="00CB7211"/>
    <w:rsid w:val="00D270F8"/>
    <w:rsid w:val="00D43113"/>
    <w:rsid w:val="00D5232B"/>
    <w:rsid w:val="00D748CE"/>
    <w:rsid w:val="00D92C19"/>
    <w:rsid w:val="00DA7234"/>
    <w:rsid w:val="00DA7C70"/>
    <w:rsid w:val="00DD1B7E"/>
    <w:rsid w:val="00DE659A"/>
    <w:rsid w:val="00E15F0B"/>
    <w:rsid w:val="00E26C09"/>
    <w:rsid w:val="00E41B68"/>
    <w:rsid w:val="00E74CBA"/>
    <w:rsid w:val="00E764E6"/>
    <w:rsid w:val="00E77CCD"/>
    <w:rsid w:val="00E77E8E"/>
    <w:rsid w:val="00EA03B6"/>
    <w:rsid w:val="00EC21BB"/>
    <w:rsid w:val="00EC71AD"/>
    <w:rsid w:val="00ED0D8C"/>
    <w:rsid w:val="00F04422"/>
    <w:rsid w:val="00F2352D"/>
    <w:rsid w:val="00F8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05AE0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05AE0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footnote text"/>
    <w:basedOn w:val="a"/>
    <w:link w:val="af1"/>
    <w:semiHidden/>
    <w:unhideWhenUsed/>
    <w:rsid w:val="00114325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14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114325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11432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11432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11432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114325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705A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5A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2018-11-19T07:58:00Z</cp:lastPrinted>
  <dcterms:created xsi:type="dcterms:W3CDTF">2018-11-19T04:07:00Z</dcterms:created>
  <dcterms:modified xsi:type="dcterms:W3CDTF">2019-01-21T10:15:00Z</dcterms:modified>
</cp:coreProperties>
</file>